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1820" w:rsidRDefault="002E1820" w:rsidP="002E18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41E0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EB4A6D">
        <w:rPr>
          <w:rFonts w:ascii="Times New Roman" w:hAnsi="Times New Roman" w:cs="Times New Roman"/>
          <w:sz w:val="28"/>
          <w:szCs w:val="28"/>
        </w:rPr>
        <w:t>2</w:t>
      </w:r>
    </w:p>
    <w:p w:rsidR="004E37B8" w:rsidRPr="00241E02" w:rsidRDefault="004E37B8" w:rsidP="002E1820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:rsidR="002E1820" w:rsidRPr="00241E02" w:rsidRDefault="002E1820" w:rsidP="002E18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241E02">
        <w:rPr>
          <w:rFonts w:ascii="Times New Roman" w:hAnsi="Times New Roman" w:cs="Times New Roman"/>
          <w:sz w:val="28"/>
          <w:szCs w:val="28"/>
        </w:rPr>
        <w:t>ОЦЕНКА</w:t>
      </w:r>
    </w:p>
    <w:p w:rsidR="005E4AE5" w:rsidRDefault="00C60767" w:rsidP="005E4AE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результативности бюджетных расходов</w:t>
      </w:r>
    </w:p>
    <w:p w:rsidR="005E4AE5" w:rsidRDefault="005E4AE5" w:rsidP="005E4AE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социальной защиты населения </w:t>
      </w:r>
    </w:p>
    <w:p w:rsidR="005E4AE5" w:rsidRDefault="005E4AE5" w:rsidP="005E4AE5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Белокалитвинского района</w:t>
      </w:r>
    </w:p>
    <w:p w:rsidR="002E1820" w:rsidRPr="00B26FFF" w:rsidRDefault="00B26FFF" w:rsidP="002E1820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</w:t>
      </w:r>
    </w:p>
    <w:p w:rsidR="002E1820" w:rsidRDefault="002E1820" w:rsidP="002E1820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  <w:r w:rsidRPr="00C60767">
        <w:rPr>
          <w:rFonts w:ascii="Times New Roman" w:hAnsi="Times New Roman" w:cs="Times New Roman"/>
        </w:rPr>
        <w:t xml:space="preserve">(наименование </w:t>
      </w:r>
      <w:r w:rsidR="00C60767" w:rsidRPr="00C60767">
        <w:rPr>
          <w:rFonts w:ascii="Times New Roman" w:hAnsi="Times New Roman" w:cs="Times New Roman"/>
        </w:rPr>
        <w:t xml:space="preserve">главного распорядителя средств бюджета </w:t>
      </w:r>
      <w:proofErr w:type="spellStart"/>
      <w:r w:rsidR="00C60767" w:rsidRPr="00C60767">
        <w:rPr>
          <w:rFonts w:ascii="Times New Roman" w:hAnsi="Times New Roman" w:cs="Times New Roman"/>
        </w:rPr>
        <w:t>Белокалитвинского</w:t>
      </w:r>
      <w:proofErr w:type="spellEnd"/>
      <w:r w:rsidR="00C60767" w:rsidRPr="00C60767">
        <w:rPr>
          <w:rFonts w:ascii="Times New Roman" w:hAnsi="Times New Roman" w:cs="Times New Roman"/>
        </w:rPr>
        <w:t xml:space="preserve"> района</w:t>
      </w:r>
      <w:r w:rsidRPr="00C60767">
        <w:rPr>
          <w:rFonts w:ascii="Times New Roman" w:hAnsi="Times New Roman" w:cs="Times New Roman"/>
        </w:rPr>
        <w:t>)</w:t>
      </w:r>
    </w:p>
    <w:p w:rsidR="00C01618" w:rsidRDefault="00C01618" w:rsidP="002E1820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p w:rsidR="00C01618" w:rsidRPr="00C60767" w:rsidRDefault="00C01618" w:rsidP="002E1820">
      <w:pPr>
        <w:pStyle w:val="ConsPlusNormal"/>
        <w:widowControl/>
        <w:ind w:firstLine="0"/>
        <w:jc w:val="center"/>
        <w:rPr>
          <w:rFonts w:ascii="Times New Roman" w:hAnsi="Times New Roman" w:cs="Times New Roman"/>
        </w:rPr>
      </w:pPr>
    </w:p>
    <w:tbl>
      <w:tblPr>
        <w:tblW w:w="1035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559"/>
        <w:gridCol w:w="1276"/>
        <w:gridCol w:w="1240"/>
        <w:gridCol w:w="27"/>
        <w:gridCol w:w="9"/>
        <w:gridCol w:w="1417"/>
        <w:gridCol w:w="18"/>
        <w:gridCol w:w="457"/>
        <w:gridCol w:w="243"/>
      </w:tblGrid>
      <w:tr w:rsidR="000B1919" w:rsidRPr="00241E02" w:rsidTr="004C6E70">
        <w:trPr>
          <w:gridAfter w:val="3"/>
          <w:wAfter w:w="718" w:type="dxa"/>
          <w:cantSplit/>
          <w:trHeight w:val="153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1919" w:rsidRPr="00C60767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767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1919" w:rsidRPr="00306794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794">
              <w:rPr>
                <w:rFonts w:ascii="Times New Roman" w:hAnsi="Times New Roman" w:cs="Times New Roman"/>
                <w:sz w:val="22"/>
                <w:szCs w:val="22"/>
              </w:rPr>
              <w:t xml:space="preserve">Единица </w:t>
            </w:r>
            <w:proofErr w:type="spellStart"/>
            <w:r w:rsidRPr="00306794">
              <w:rPr>
                <w:rFonts w:ascii="Times New Roman" w:hAnsi="Times New Roman" w:cs="Times New Roman"/>
                <w:sz w:val="22"/>
                <w:szCs w:val="22"/>
              </w:rPr>
              <w:t>изме</w:t>
            </w:r>
            <w:proofErr w:type="spellEnd"/>
            <w:r w:rsidRPr="00306794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  <w:p w:rsidR="000B1919" w:rsidRPr="00306794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06794">
              <w:rPr>
                <w:rFonts w:ascii="Times New Roman" w:hAnsi="Times New Roman" w:cs="Times New Roman"/>
                <w:sz w:val="22"/>
                <w:szCs w:val="22"/>
              </w:rPr>
              <w:t>рения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0B1919" w:rsidRDefault="000B1919" w:rsidP="00C60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2A13">
              <w:rPr>
                <w:rFonts w:ascii="Times New Roman" w:hAnsi="Times New Roman" w:cs="Times New Roman"/>
                <w:sz w:val="22"/>
                <w:szCs w:val="22"/>
              </w:rPr>
              <w:t xml:space="preserve">Год, </w:t>
            </w:r>
            <w:proofErr w:type="spellStart"/>
            <w:r w:rsidRPr="003E2A13">
              <w:rPr>
                <w:rFonts w:ascii="Times New Roman" w:hAnsi="Times New Roman" w:cs="Times New Roman"/>
                <w:sz w:val="22"/>
                <w:szCs w:val="22"/>
              </w:rPr>
              <w:t>предшеству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3E2A13">
              <w:rPr>
                <w:rFonts w:ascii="Times New Roman" w:hAnsi="Times New Roman" w:cs="Times New Roman"/>
                <w:sz w:val="22"/>
                <w:szCs w:val="22"/>
              </w:rPr>
              <w:t>ющий</w:t>
            </w:r>
            <w:proofErr w:type="spellEnd"/>
            <w:r w:rsidRPr="003E2A13">
              <w:rPr>
                <w:rFonts w:ascii="Times New Roman" w:hAnsi="Times New Roman" w:cs="Times New Roman"/>
                <w:sz w:val="22"/>
                <w:szCs w:val="22"/>
              </w:rPr>
              <w:t xml:space="preserve"> отчетному</w:t>
            </w:r>
          </w:p>
          <w:p w:rsidR="000B1919" w:rsidRPr="003E2A13" w:rsidRDefault="000B1919" w:rsidP="00C60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(2012г.)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1919" w:rsidRDefault="000B1919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Отчетный год</w:t>
            </w:r>
          </w:p>
          <w:p w:rsidR="000B1919" w:rsidRPr="003E2A13" w:rsidRDefault="000B1919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(2013 г.)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1919" w:rsidRDefault="000B1919" w:rsidP="000B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2A13">
              <w:rPr>
                <w:rFonts w:ascii="Times New Roman" w:hAnsi="Times New Roman" w:cs="Times New Roman"/>
                <w:sz w:val="22"/>
                <w:szCs w:val="22"/>
              </w:rPr>
              <w:t>Текущий год</w:t>
            </w:r>
          </w:p>
          <w:p w:rsidR="000B1919" w:rsidRPr="003E2A13" w:rsidRDefault="000B1919" w:rsidP="000B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(2014 г.)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0B1919" w:rsidRPr="003E2A13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E2A13">
              <w:rPr>
                <w:rFonts w:ascii="Times New Roman" w:hAnsi="Times New Roman" w:cs="Times New Roman"/>
                <w:sz w:val="22"/>
                <w:szCs w:val="22"/>
              </w:rPr>
              <w:t>Плановый период</w:t>
            </w:r>
          </w:p>
          <w:p w:rsidR="000B1919" w:rsidRPr="003E2A13" w:rsidRDefault="000B1919" w:rsidP="000B19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(2015 </w:t>
            </w:r>
            <w:r w:rsidRPr="003E2A13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.)</w:t>
            </w:r>
          </w:p>
        </w:tc>
      </w:tr>
      <w:tr w:rsidR="000B1919" w:rsidRPr="00241E02" w:rsidTr="004C6E70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4C6E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E2A13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A13" w:rsidRPr="005E4AE5" w:rsidRDefault="003E2A13" w:rsidP="00C6076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>Стратегическая цель 1 – повышение благосостояния отдельных категорий населения Белокалитвинского района, сокращение бедности  путем увеличения уровня их доходов, предоставление в соответствии с принципом доступности мер социальной поддержки, предусмотренных законодательством, включая ежегодную индексацию региональных социальных выплат с учетом темпов инфляции.</w:t>
            </w:r>
          </w:p>
        </w:tc>
      </w:tr>
      <w:tr w:rsidR="003E2A13" w:rsidRPr="00241E02" w:rsidTr="004C6E70">
        <w:trPr>
          <w:gridAfter w:val="3"/>
          <w:wAfter w:w="718" w:type="dxa"/>
          <w:cantSplit/>
          <w:trHeight w:val="1428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A13" w:rsidRPr="00241E02" w:rsidRDefault="003E2A13" w:rsidP="004E37B8">
            <w:pPr>
              <w:jc w:val="both"/>
              <w:rPr>
                <w:sz w:val="28"/>
                <w:szCs w:val="28"/>
              </w:rPr>
            </w:pPr>
            <w:r w:rsidRPr="00241E02">
              <w:rPr>
                <w:sz w:val="28"/>
                <w:szCs w:val="28"/>
              </w:rPr>
              <w:t>Тактическая задача 1.1</w:t>
            </w:r>
            <w:r w:rsidRPr="005E4AE5">
              <w:rPr>
                <w:sz w:val="28"/>
                <w:szCs w:val="28"/>
              </w:rPr>
              <w:t>:  Исполнение обязательств  по оказанию мер социальной поддержки отдельным категориям граждан, установленных федеральным и областным законодательством, с учётом адресности предоставления социальной помощи, услуг и льгот</w:t>
            </w:r>
          </w:p>
        </w:tc>
      </w:tr>
      <w:tr w:rsidR="003E2A13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E2A13" w:rsidRPr="00241E02" w:rsidRDefault="003E2A13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4E4C2C" w:rsidRDefault="000B1919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C2C">
              <w:rPr>
                <w:rFonts w:ascii="Times New Roman" w:hAnsi="Times New Roman" w:cs="Times New Roman"/>
                <w:sz w:val="24"/>
                <w:szCs w:val="24"/>
              </w:rPr>
              <w:t xml:space="preserve">Доля семей, получающих жилищные субсидии на оплату жилого помещения и коммунальных услуг, в общем количестве семей по </w:t>
            </w:r>
            <w:proofErr w:type="spellStart"/>
            <w:r w:rsidRPr="004E4C2C">
              <w:rPr>
                <w:rFonts w:ascii="Times New Roman" w:hAnsi="Times New Roman" w:cs="Times New Roman"/>
                <w:sz w:val="24"/>
                <w:szCs w:val="24"/>
              </w:rPr>
              <w:t>Белокалитвинскому</w:t>
            </w:r>
            <w:proofErr w:type="spellEnd"/>
            <w:r w:rsidRPr="004E4C2C">
              <w:rPr>
                <w:rFonts w:ascii="Times New Roman" w:hAnsi="Times New Roman" w:cs="Times New Roman"/>
                <w:sz w:val="24"/>
                <w:szCs w:val="24"/>
              </w:rPr>
              <w:t xml:space="preserve"> району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5E4A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4C6E70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4C6E70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16,8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4E4C2C" w:rsidRDefault="000B1919" w:rsidP="005E4A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C2C">
              <w:rPr>
                <w:rFonts w:ascii="Times New Roman" w:hAnsi="Times New Roman" w:cs="Times New Roman"/>
                <w:sz w:val="24"/>
                <w:szCs w:val="24"/>
              </w:rPr>
              <w:t>Доля семей, получающих детские пособия, в общем количестве семей в Белокалитвинском районе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4C6E7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4C6E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11,</w:t>
            </w:r>
            <w:r w:rsidR="004C6E7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B26FF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90096D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532112,0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6F78D4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556087,3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334C8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203D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0B1919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0B1919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C0161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90096D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532112,0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652813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556087,3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9272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2B2A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1919" w:rsidRPr="00241E02" w:rsidTr="004C6E70">
        <w:trPr>
          <w:gridAfter w:val="2"/>
          <w:wAfter w:w="700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 них на оказание </w:t>
            </w:r>
          </w:p>
          <w:p w:rsidR="000B1919" w:rsidRPr="00D409F5" w:rsidRDefault="000B1919" w:rsidP="004E3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B01E4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19" w:rsidRPr="00241E02" w:rsidTr="004C6E70">
        <w:trPr>
          <w:gridAfter w:val="2"/>
          <w:wAfter w:w="700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2376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19" w:rsidRPr="00241E02" w:rsidTr="004C6E70">
        <w:trPr>
          <w:gridAfter w:val="2"/>
          <w:wAfter w:w="700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90096D" w:rsidP="0055564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509406,7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652813" w:rsidP="00314C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531589,2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555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555648" w:rsidRDefault="000B1919" w:rsidP="00203D1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0B1919" w:rsidRPr="00241E02" w:rsidTr="004C6E70">
        <w:trPr>
          <w:gridAfter w:val="2"/>
          <w:wAfter w:w="700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DF618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8E4FEF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22705,3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652813" w:rsidP="00314C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24498,1</w:t>
            </w:r>
          </w:p>
          <w:p w:rsidR="00314C7E" w:rsidRPr="008E4FEF" w:rsidRDefault="00314C7E" w:rsidP="00314C7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55564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D409F5" w:rsidRDefault="000B1919" w:rsidP="003C01B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B1919" w:rsidRPr="00241E02" w:rsidTr="004C6E70">
        <w:trPr>
          <w:gridAfter w:val="2"/>
          <w:wAfter w:w="700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Default="000B1919" w:rsidP="00DD27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2A34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5E4AE5" w:rsidRDefault="002B2A34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>Стратегическая цель 2 - повышение доступности и качества социальных услуг в соответствии с государственными  стандартами</w:t>
            </w:r>
            <w:r w:rsidRPr="005E4AE5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 xml:space="preserve"> в учреждениях  социального обслуживания</w:t>
            </w:r>
          </w:p>
        </w:tc>
      </w:tr>
      <w:tr w:rsidR="002B2A34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241E02" w:rsidRDefault="002B2A34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оличественная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</w:tr>
      <w:tr w:rsidR="000B1919" w:rsidRPr="00241E02" w:rsidTr="004C6E70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4E4C2C" w:rsidRDefault="000B1919" w:rsidP="004E3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C2C">
              <w:rPr>
                <w:rFonts w:ascii="Times New Roman" w:hAnsi="Times New Roman" w:cs="Times New Roman"/>
                <w:sz w:val="24"/>
                <w:szCs w:val="24"/>
              </w:rPr>
              <w:t>Среднее количество услуг, оказываемых за одно посещение одному подопечному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1979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услуга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4C6E70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4C6E7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B1919">
              <w:rPr>
                <w:rFonts w:ascii="Times New Roman" w:hAnsi="Times New Roman" w:cs="Times New Roman"/>
                <w:sz w:val="28"/>
                <w:szCs w:val="28"/>
              </w:rPr>
              <w:t>,3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34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241E02" w:rsidRDefault="002B2A34" w:rsidP="004E3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Тактическая задача 2.1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Развитие системы социального обслуживания, улучшение качества и совершенствование форм социального обслуживания</w:t>
            </w:r>
          </w:p>
        </w:tc>
      </w:tr>
      <w:tr w:rsidR="002B2A34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241E02" w:rsidRDefault="002B2A34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4E4C2C" w:rsidRDefault="000B1919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E4C2C">
              <w:rPr>
                <w:rFonts w:ascii="Times New Roman" w:hAnsi="Times New Roman" w:cs="Times New Roman"/>
                <w:sz w:val="24"/>
                <w:szCs w:val="24"/>
              </w:rPr>
              <w:t xml:space="preserve">Укомплектованность ЦСО </w:t>
            </w:r>
            <w:proofErr w:type="spellStart"/>
            <w:r w:rsidRPr="004E4C2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4E4C2C">
              <w:rPr>
                <w:rFonts w:ascii="Times New Roman" w:hAnsi="Times New Roman" w:cs="Times New Roman"/>
                <w:sz w:val="24"/>
                <w:szCs w:val="24"/>
              </w:rPr>
              <w:t xml:space="preserve"> района специалистами и их квалификация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B1919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4E4C2C" w:rsidRDefault="000B1919" w:rsidP="004C6E70">
            <w:pPr>
              <w:snapToGrid w:val="0"/>
              <w:spacing w:before="100" w:after="100"/>
              <w:rPr>
                <w:iCs/>
              </w:rPr>
            </w:pPr>
            <w:r w:rsidRPr="004E4C2C">
              <w:rPr>
                <w:iCs/>
              </w:rPr>
              <w:t xml:space="preserve">Финансирование </w:t>
            </w:r>
            <w:proofErr w:type="spellStart"/>
            <w:r w:rsidRPr="004E4C2C">
              <w:rPr>
                <w:iCs/>
              </w:rPr>
              <w:t>учреж</w:t>
            </w:r>
            <w:r w:rsidR="004C6E70">
              <w:rPr>
                <w:iCs/>
              </w:rPr>
              <w:t>-</w:t>
            </w:r>
            <w:r w:rsidRPr="004E4C2C">
              <w:rPr>
                <w:iCs/>
              </w:rPr>
              <w:t>дений</w:t>
            </w:r>
            <w:proofErr w:type="spellEnd"/>
            <w:r w:rsidRPr="004E4C2C">
              <w:rPr>
                <w:iCs/>
              </w:rPr>
              <w:t xml:space="preserve"> социального </w:t>
            </w:r>
            <w:proofErr w:type="spellStart"/>
            <w:r w:rsidRPr="004E4C2C">
              <w:rPr>
                <w:iCs/>
              </w:rPr>
              <w:t>обслу</w:t>
            </w:r>
            <w:r w:rsidR="004C6E70">
              <w:rPr>
                <w:iCs/>
              </w:rPr>
              <w:t>-</w:t>
            </w:r>
            <w:r w:rsidRPr="004E4C2C">
              <w:rPr>
                <w:iCs/>
              </w:rPr>
              <w:t>живания</w:t>
            </w:r>
            <w:proofErr w:type="spellEnd"/>
            <w:r w:rsidRPr="004E4C2C">
              <w:rPr>
                <w:iCs/>
              </w:rPr>
              <w:t xml:space="preserve"> в соответствии с установленным </w:t>
            </w:r>
            <w:proofErr w:type="spellStart"/>
            <w:r>
              <w:rPr>
                <w:iCs/>
              </w:rPr>
              <w:t>муници</w:t>
            </w:r>
            <w:r w:rsidR="004C6E70">
              <w:rPr>
                <w:iCs/>
              </w:rPr>
              <w:t>-</w:t>
            </w:r>
            <w:r>
              <w:rPr>
                <w:iCs/>
              </w:rPr>
              <w:t>пальным</w:t>
            </w:r>
            <w:proofErr w:type="spellEnd"/>
            <w:r>
              <w:rPr>
                <w:iCs/>
              </w:rPr>
              <w:t xml:space="preserve"> </w:t>
            </w:r>
            <w:r w:rsidRPr="004E4C2C">
              <w:rPr>
                <w:iCs/>
              </w:rPr>
              <w:t xml:space="preserve"> заданием, %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5E4AE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B1919" w:rsidRPr="00241E02" w:rsidRDefault="000B1919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B2A34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4E4C2C" w:rsidRDefault="002B2A34" w:rsidP="004E3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Тактическая задача 2.2.  Укрепление материально-технической базы учреждений социального обслуживания и обеспечение противопожарной безопас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ности проживающих в них граждан</w:t>
            </w:r>
          </w:p>
        </w:tc>
      </w:tr>
      <w:tr w:rsidR="002B2A34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B2A34" w:rsidRPr="00241E02" w:rsidRDefault="002B2A34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4E4C2C">
            <w:pPr>
              <w:snapToGrid w:val="0"/>
              <w:spacing w:before="100" w:after="100"/>
              <w:rPr>
                <w:iCs/>
              </w:rPr>
            </w:pPr>
            <w:r w:rsidRPr="004E4C2C">
              <w:rPr>
                <w:iCs/>
              </w:rPr>
              <w:t xml:space="preserve">Уровень обеспеченности ЦСО </w:t>
            </w:r>
            <w:proofErr w:type="spellStart"/>
            <w:r w:rsidRPr="004E4C2C">
              <w:rPr>
                <w:iCs/>
              </w:rPr>
              <w:t>Белокалитвинского</w:t>
            </w:r>
            <w:proofErr w:type="spellEnd"/>
            <w:r w:rsidRPr="004E4C2C">
              <w:rPr>
                <w:iCs/>
              </w:rPr>
              <w:t xml:space="preserve"> района необходимым оборудованием и помещениями для оказания социальных услуг</w:t>
            </w:r>
          </w:p>
          <w:p w:rsidR="0090096D" w:rsidRPr="004E4C2C" w:rsidRDefault="0090096D" w:rsidP="004E4C2C">
            <w:pPr>
              <w:snapToGrid w:val="0"/>
              <w:spacing w:before="100" w:after="100"/>
              <w:rPr>
                <w:iCs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1979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4C6E7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096D" w:rsidRPr="00241E02" w:rsidTr="0090096D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4A0960" w:rsidRDefault="00FA3FFA" w:rsidP="004E37B8">
            <w:pPr>
              <w:snapToGrid w:val="0"/>
              <w:spacing w:before="100" w:after="100"/>
              <w:rPr>
                <w:iCs/>
              </w:rPr>
            </w:pPr>
            <w:r w:rsidRPr="004A0960">
              <w:rPr>
                <w:iCs/>
              </w:rPr>
              <w:t xml:space="preserve">Уровень обеспечения противопожарной безопасности граждан, проживающих в </w:t>
            </w:r>
            <w:r>
              <w:rPr>
                <w:iCs/>
              </w:rPr>
              <w:t xml:space="preserve">учреждениях </w:t>
            </w:r>
            <w:r w:rsidRPr="004A0960">
              <w:rPr>
                <w:iCs/>
              </w:rPr>
              <w:t xml:space="preserve"> ЦСО Белокалитвинского района, в соответствии с предписаниями надзорных ор</w:t>
            </w:r>
            <w:r>
              <w:rPr>
                <w:iCs/>
              </w:rPr>
              <w:t>ганов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19794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4C6E7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8E4FEF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111024,5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8E4FEF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139572,9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700757" w:rsidRDefault="00384690" w:rsidP="00700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F10E23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90096D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96040,4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121158,5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700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FA3FFA" w:rsidRPr="00D409F5" w:rsidRDefault="00FA3FFA" w:rsidP="004E37B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90096D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111024,5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121111,0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700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F25AA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90096D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110988,8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6F78D4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139525,4</w:t>
            </w:r>
          </w:p>
          <w:p w:rsidR="00E77371" w:rsidRPr="008E4FEF" w:rsidRDefault="00E77371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700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FA3FFA">
            <w:pPr>
              <w:pStyle w:val="ConsPlusNormal"/>
              <w:widowControl/>
              <w:ind w:right="120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90096D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35,7</w:t>
            </w:r>
          </w:p>
          <w:p w:rsidR="00FA3FFA" w:rsidRPr="008E4FEF" w:rsidRDefault="00FA3FFA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47,5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7007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FA3FFA">
            <w:pPr>
              <w:pStyle w:val="ConsPlusNormal"/>
              <w:widowControl/>
              <w:tabs>
                <w:tab w:val="left" w:pos="1020"/>
                <w:tab w:val="center" w:pos="1234"/>
              </w:tabs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ab/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90096D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14984,1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E77371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18414,4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700757" w:rsidRDefault="00FA3FFA" w:rsidP="0070075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F10E23" w:rsidRDefault="00FA3FFA" w:rsidP="00FA3FFA">
            <w:pPr>
              <w:pStyle w:val="ConsPlusNormal"/>
              <w:widowControl/>
              <w:ind w:right="1121"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3B759A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Default="0090096D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B5145" w:rsidRDefault="003B759A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3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C0AFE" w:rsidRPr="00EC0AFE">
              <w:rPr>
                <w:rFonts w:ascii="Times New Roman" w:hAnsi="Times New Roman" w:cs="Times New Roman"/>
                <w:i/>
                <w:sz w:val="28"/>
                <w:szCs w:val="28"/>
              </w:rPr>
              <w:t>Повышение  уровня жизни граждан - получателей мер социальной поддержки</w:t>
            </w:r>
          </w:p>
          <w:p w:rsidR="0090096D" w:rsidRPr="005E4AE5" w:rsidRDefault="0090096D" w:rsidP="004C6E7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B759A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59A" w:rsidRDefault="003B759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="00EC0AFE" w:rsidRPr="00EC0AFE">
              <w:rPr>
                <w:rFonts w:ascii="Times New Roman" w:hAnsi="Times New Roman" w:cs="Times New Roman"/>
                <w:sz w:val="28"/>
                <w:szCs w:val="28"/>
              </w:rPr>
              <w:t>Выполнение социальных гарантий, предусмотренных действующим законодательством для отдельных категорий граждан</w:t>
            </w:r>
          </w:p>
          <w:p w:rsidR="0090096D" w:rsidRPr="004E4C2C" w:rsidRDefault="0090096D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759A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759A" w:rsidRPr="00241E02" w:rsidRDefault="003B759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4A0960" w:rsidRDefault="00FA3FFA" w:rsidP="003B759A">
            <w:pPr>
              <w:snapToGrid w:val="0"/>
              <w:spacing w:before="100" w:after="100"/>
              <w:jc w:val="both"/>
            </w:pPr>
            <w:r w:rsidRPr="00EC0AFE">
              <w:t xml:space="preserve">Доля населения , получающих  жилищные субсидии  на оплату жилого помещения и коммунальных услуг, в общем количестве семей </w:t>
            </w:r>
            <w:proofErr w:type="spellStart"/>
            <w:r w:rsidRPr="00EC0AFE">
              <w:t>Белокалитвинского</w:t>
            </w:r>
            <w:proofErr w:type="spellEnd"/>
            <w:r w:rsidRPr="00EC0AFE">
              <w:t xml:space="preserve"> района.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6A60D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6A60D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16,3</w:t>
            </w:r>
          </w:p>
        </w:tc>
      </w:tr>
      <w:tr w:rsidR="0090096D" w:rsidRPr="00241E02" w:rsidTr="0090096D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096D" w:rsidRPr="00241E02" w:rsidRDefault="0090096D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A3FFA" w:rsidRPr="00EC0AFE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C0AFE">
              <w:rPr>
                <w:rFonts w:ascii="Times New Roman" w:hAnsi="Times New Roman" w:cs="Times New Roman"/>
                <w:sz w:val="24"/>
                <w:szCs w:val="24"/>
              </w:rPr>
              <w:t xml:space="preserve">Доля получателей адресной социальной помощи в общей численности населения </w:t>
            </w:r>
            <w:proofErr w:type="spellStart"/>
            <w:r w:rsidRPr="00EC0AFE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EC0AF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6A60D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EC0AFE" w:rsidRDefault="006A60D5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4D115E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473186,7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384690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507841,2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4D115E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473186,7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384690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507841,2</w:t>
            </w:r>
          </w:p>
        </w:tc>
      </w:tr>
      <w:tr w:rsidR="00FA3FFA" w:rsidRPr="00241E02" w:rsidTr="004C6E70">
        <w:trPr>
          <w:gridAfter w:val="1"/>
          <w:wAfter w:w="243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FA3FFA" w:rsidRPr="00D409F5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5" w:type="dxa"/>
            <w:gridSpan w:val="2"/>
          </w:tcPr>
          <w:p w:rsidR="00FA3FFA" w:rsidRDefault="00FA3FFA" w:rsidP="00FA3FFA">
            <w:pPr>
              <w:pStyle w:val="ConsPlusNormal"/>
              <w:widowControl/>
              <w:ind w:left="-824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E4FEF">
              <w:rPr>
                <w:rFonts w:ascii="Times New Roman" w:hAnsi="Times New Roman" w:cs="Times New Roman"/>
                <w:sz w:val="24"/>
                <w:szCs w:val="24"/>
              </w:rPr>
              <w:t>471987,6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384690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507841,2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4D115E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1199,1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8E4FEF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8E4FEF" w:rsidRDefault="008E4FEF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8E4FEF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B5145" w:rsidRPr="005E4AE5" w:rsidTr="004C6E70">
        <w:trPr>
          <w:gridAfter w:val="3"/>
          <w:wAfter w:w="718" w:type="dxa"/>
          <w:cantSplit/>
          <w:trHeight w:val="685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145" w:rsidRDefault="003B514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B5145" w:rsidRPr="005E4AE5" w:rsidRDefault="003B5145" w:rsidP="006A60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4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EC0AFE">
              <w:rPr>
                <w:rFonts w:ascii="Times New Roman" w:hAnsi="Times New Roman" w:cs="Times New Roman"/>
                <w:i/>
                <w:sz w:val="28"/>
                <w:szCs w:val="28"/>
              </w:rPr>
              <w:t>Обеспеченность квалифицированными кадрами</w:t>
            </w:r>
          </w:p>
        </w:tc>
      </w:tr>
      <w:tr w:rsidR="003B5145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145" w:rsidRPr="004E4C2C" w:rsidRDefault="003B5145" w:rsidP="006A60D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EC0AFE">
              <w:rPr>
                <w:rFonts w:ascii="Times New Roman" w:hAnsi="Times New Roman" w:cs="Times New Roman"/>
                <w:sz w:val="28"/>
                <w:szCs w:val="28"/>
              </w:rPr>
              <w:t>Повышение значимости и престижа профессии социальных работников</w:t>
            </w:r>
          </w:p>
        </w:tc>
      </w:tr>
      <w:tr w:rsidR="003B5145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145" w:rsidRPr="00241E02" w:rsidRDefault="003B514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FA3FFA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4A0960" w:rsidRDefault="00FA3FFA" w:rsidP="00EC0AFE">
            <w:pPr>
              <w:snapToGrid w:val="0"/>
              <w:spacing w:before="100" w:after="100"/>
              <w:jc w:val="both"/>
            </w:pPr>
            <w:r w:rsidRPr="00EC0AFE">
              <w:t xml:space="preserve">Доля работников, имеющих высшее или среднее </w:t>
            </w:r>
            <w:proofErr w:type="spellStart"/>
            <w:r w:rsidRPr="00EC0AFE">
              <w:t>профессио</w:t>
            </w:r>
            <w:r>
              <w:t>-</w:t>
            </w:r>
            <w:r w:rsidRPr="00EC0AFE">
              <w:t>нальное</w:t>
            </w:r>
            <w:proofErr w:type="spellEnd"/>
            <w:r w:rsidRPr="00EC0AFE">
              <w:t xml:space="preserve"> образование, в общей численности работников МБУ ЦСО </w:t>
            </w:r>
            <w:proofErr w:type="spellStart"/>
            <w:r w:rsidRPr="00EC0AFE">
              <w:t>Белокалитвинского</w:t>
            </w:r>
            <w:proofErr w:type="spellEnd"/>
            <w:r w:rsidRPr="00EC0AFE"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42,5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43,0</w:t>
            </w:r>
          </w:p>
        </w:tc>
      </w:tr>
      <w:tr w:rsidR="00FA3FFA" w:rsidRPr="00D409F5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D409F5" w:rsidRDefault="00FA3FFA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813" w:rsidRPr="00D409F5" w:rsidTr="004C6E70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D409F5" w:rsidRDefault="004D115E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D409F5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FA3FFA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Default="00FA3FFA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813" w:rsidRPr="00D409F5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FA3FFA" w:rsidRPr="00241E02" w:rsidTr="004C6E70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3B51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3FFA" w:rsidRPr="00241E02" w:rsidRDefault="00FA3FFA" w:rsidP="0099604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652813" w:rsidTr="004C6E70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652813" w:rsidRPr="00D409F5" w:rsidRDefault="00652813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4D115E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99604D" w:rsidTr="004C6E70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Pr="00241E02" w:rsidRDefault="0099604D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Pr="00241E02" w:rsidRDefault="0099604D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Default="0099604D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Default="0099604D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Default="0099604D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9604D" w:rsidRDefault="0099604D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52813" w:rsidRPr="00D409F5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241E02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D409F5" w:rsidRDefault="004D115E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52813" w:rsidRPr="00D409F5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</w:tc>
      </w:tr>
      <w:tr w:rsidR="006A60D5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60D5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4D115E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11,7</w:t>
            </w:r>
          </w:p>
          <w:p w:rsidR="00652813" w:rsidRDefault="00652813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145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  <w:p w:rsidR="003B5145" w:rsidRDefault="003B514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Увеличение рождаемости и улучшение демографической ситуации в </w:t>
            </w:r>
            <w:proofErr w:type="spellStart"/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>Белокалитвинском</w:t>
            </w:r>
            <w:proofErr w:type="spellEnd"/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районе; улучшение уровня жизни семей, воспитывающих детей, повышение ценности института семьи</w:t>
            </w:r>
          </w:p>
          <w:p w:rsidR="006A60D5" w:rsidRPr="005E4AE5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B5145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145" w:rsidRDefault="003B514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BB6821">
              <w:rPr>
                <w:rFonts w:ascii="Times New Roman" w:hAnsi="Times New Roman" w:cs="Times New Roman"/>
                <w:sz w:val="28"/>
                <w:szCs w:val="28"/>
              </w:rPr>
              <w:t>Предоставление мер социальной поддержки, направленных на стимулирование многодетности</w:t>
            </w:r>
          </w:p>
          <w:p w:rsidR="006A60D5" w:rsidRPr="004E4C2C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B5145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B5145" w:rsidRPr="00241E02" w:rsidRDefault="003B514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6A60D5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4A0960" w:rsidRDefault="006A60D5" w:rsidP="006A60D5">
            <w:pPr>
              <w:snapToGrid w:val="0"/>
              <w:spacing w:before="100" w:after="100"/>
              <w:jc w:val="both"/>
            </w:pPr>
            <w:r>
              <w:t>О</w:t>
            </w:r>
            <w:r w:rsidRPr="00BB6821">
              <w:t>тношение численности третьих или последующих детей, родившихся в отчетном финансовом году, к численности детей указанной категории, родившихся в году, предшествующем отчет</w:t>
            </w:r>
            <w:r>
              <w:t>-</w:t>
            </w:r>
            <w:r w:rsidRPr="00BB6821">
              <w:t>ному году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1,01</w:t>
            </w:r>
          </w:p>
        </w:tc>
      </w:tr>
      <w:tr w:rsidR="006A60D5" w:rsidRPr="00EC0AFE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Доля семей с детьми, получающих меры 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соци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альной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поддержки, в общей численности домохозяйств 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Белокалит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винского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  <w:p w:rsidR="006A60D5" w:rsidRPr="00EC0AFE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EC0AFE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EC0AFE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EC0AFE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EC0AFE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EC0AFE" w:rsidRDefault="006A60D5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13,8</w:t>
            </w:r>
          </w:p>
        </w:tc>
      </w:tr>
      <w:tr w:rsidR="006A60D5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241E02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A60D5" w:rsidRPr="00D409F5" w:rsidRDefault="006A60D5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123836,8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127166,4</w:t>
            </w:r>
          </w:p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123836,8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127166,4</w:t>
            </w:r>
          </w:p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6A60D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241E02" w:rsidTr="006A60D5">
        <w:trPr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Pr="00D409F5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123836,8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127166,4</w:t>
            </w:r>
          </w:p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6A60D5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BB6821">
              <w:rPr>
                <w:rFonts w:ascii="Times New Roman" w:hAnsi="Times New Roman" w:cs="Times New Roman"/>
                <w:sz w:val="28"/>
                <w:szCs w:val="28"/>
              </w:rPr>
              <w:t>Организация отдыха и оздоровления детей, в том числе детей, находящихся в трудной жизненной ситуации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A0960" w:rsidRDefault="00384690" w:rsidP="00EC0AFE">
            <w:pPr>
              <w:snapToGrid w:val="0"/>
              <w:spacing w:before="100" w:after="100"/>
              <w:jc w:val="both"/>
            </w:pPr>
            <w:r w:rsidRPr="00BB6821">
              <w:t>Доля оздоровленных детей, находящихся в трудной жизненной ситуации, от численности детей, находящихся в трудной жизненной ситуации, подлежащих оздоровлению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58,9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13400,2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13975,5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13400,2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13975,5</w:t>
            </w:r>
          </w:p>
        </w:tc>
      </w:tr>
      <w:tr w:rsidR="00384690" w:rsidRPr="00241E02" w:rsidTr="00F136C6">
        <w:trPr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</w:t>
            </w:r>
          </w:p>
          <w:p w:rsidR="00384690" w:rsidRPr="00D409F5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13400,2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8469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13975,5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EC0AF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5E4AE5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Формирование в </w:t>
            </w:r>
            <w:proofErr w:type="spellStart"/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>Белокалитвинском</w:t>
            </w:r>
            <w:proofErr w:type="spellEnd"/>
            <w:r w:rsidRPr="00BB682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районе организационных, правовых, социально-экономических условий для улучшения положения и качества жизни пожилых людей, повышение степени их социальной защищенности, активизации участия пожилых людей в жизни общества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BB6821">
              <w:rPr>
                <w:rFonts w:ascii="Times New Roman" w:hAnsi="Times New Roman" w:cs="Times New Roman"/>
                <w:sz w:val="28"/>
                <w:szCs w:val="28"/>
              </w:rPr>
              <w:t xml:space="preserve">Повышение доступности социальных услуг для граждан пожилого возраста; развитие системы и улучшение качества социального обслуживания; повышение качества и расширение перечня предоставляемых социальных услуг участниками социального обслуживания для пожилых людей; развитие системы оказания социальных услуг в соответствии с национальными стандартами Российской Федерации, внедрение новых технологий по социальной поддержке и социальному обслуживанию граждан пожилого возраста; формирование условий для реализации творческих способностей граждан пожилого возраста, их активного долголетия; формирование </w:t>
            </w:r>
            <w:proofErr w:type="spellStart"/>
            <w:r w:rsidRPr="00BB6821">
              <w:rPr>
                <w:rFonts w:ascii="Times New Roman" w:hAnsi="Times New Roman" w:cs="Times New Roman"/>
                <w:sz w:val="28"/>
                <w:szCs w:val="28"/>
              </w:rPr>
              <w:t>безбарьерной</w:t>
            </w:r>
            <w:proofErr w:type="spellEnd"/>
            <w:r w:rsidRPr="00BB6821">
              <w:rPr>
                <w:rFonts w:ascii="Times New Roman" w:hAnsi="Times New Roman" w:cs="Times New Roman"/>
                <w:sz w:val="28"/>
                <w:szCs w:val="28"/>
              </w:rPr>
              <w:t xml:space="preserve"> среды для граждан пожилого возраста для доступа к информации, общения в электронной форме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A0960" w:rsidRDefault="00384690" w:rsidP="00F136C6">
            <w:pPr>
              <w:snapToGrid w:val="0"/>
              <w:spacing w:before="100" w:after="100"/>
              <w:jc w:val="both"/>
            </w:pPr>
            <w:r w:rsidRPr="00BB6821">
              <w:t>Доля граждан пожилого возраста, охваченных различными формами социального обслужив</w:t>
            </w:r>
            <w:r>
              <w:t>-</w:t>
            </w:r>
            <w:proofErr w:type="spellStart"/>
            <w:r w:rsidRPr="00BB6821">
              <w:t>ания</w:t>
            </w:r>
            <w:proofErr w:type="spellEnd"/>
            <w:r w:rsidRPr="00BB6821">
              <w:t xml:space="preserve">, по отношению к общей численности пожилого населения </w:t>
            </w:r>
            <w:proofErr w:type="spellStart"/>
            <w:r w:rsidRPr="00BB6821">
              <w:t>Белокалитвинского</w:t>
            </w:r>
            <w:proofErr w:type="spellEnd"/>
            <w:r w:rsidRPr="00BB6821"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652813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652813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B6821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социальных работников учреждений социального обслуживания населения со средней заработной платой по Ростовской области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B6821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Соотношение средней заработной платы среднего 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</w:t>
            </w: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ского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персонала (персонала, обеспечивающего условия для предоставления медицинских услуг) учреждений социального обслуживания населения со средней заработной платой по Ростовской области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65,0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B6821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Соотношение средней заработной платы младшего медицинского персонала (персонала, обеспечивающего условия для предоставления меди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цинских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услуг) 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учреж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дений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социального </w:t>
            </w:r>
            <w:proofErr w:type="spellStart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обслу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B6821">
              <w:rPr>
                <w:rFonts w:ascii="Times New Roman" w:hAnsi="Times New Roman" w:cs="Times New Roman"/>
                <w:sz w:val="24"/>
                <w:szCs w:val="24"/>
              </w:rPr>
              <w:t>живания</w:t>
            </w:r>
            <w:proofErr w:type="spellEnd"/>
            <w:r w:rsidRPr="00BB6821">
              <w:rPr>
                <w:rFonts w:ascii="Times New Roman" w:hAnsi="Times New Roman" w:cs="Times New Roman"/>
                <w:sz w:val="24"/>
                <w:szCs w:val="24"/>
              </w:rPr>
              <w:t xml:space="preserve"> населения со средней заработной платой по Ростовской области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652813" w:rsidP="006528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58,0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AF399A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159191,5</w:t>
            </w:r>
          </w:p>
          <w:p w:rsidR="00AF399A" w:rsidRPr="00D409F5" w:rsidRDefault="00AF399A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185679,3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AF399A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140849,3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167373,0</w:t>
            </w:r>
          </w:p>
        </w:tc>
      </w:tr>
      <w:tr w:rsidR="00384690" w:rsidRPr="00241E02" w:rsidTr="00F136C6">
        <w:trPr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Pr="00D409F5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</w:t>
            </w:r>
            <w:proofErr w:type="spellStart"/>
            <w:r w:rsidRPr="00D409F5">
              <w:rPr>
                <w:rFonts w:ascii="Times New Roman" w:hAnsi="Times New Roman" w:cs="Times New Roman"/>
                <w:sz w:val="24"/>
                <w:szCs w:val="24"/>
              </w:rPr>
              <w:t>муници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>пальных</w:t>
            </w:r>
            <w:proofErr w:type="spellEnd"/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 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139499,3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167373,0</w:t>
            </w:r>
          </w:p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4FEF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241E02" w:rsidRDefault="008E4FEF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241E02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D409F5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D409F5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D409F5" w:rsidRDefault="00AF399A" w:rsidP="008E4F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159191,5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E4FEF" w:rsidRPr="00D409F5" w:rsidRDefault="004D115E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185679,3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18342,2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8E4FEF" w:rsidP="00BB682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18306,3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7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гарантировать  каждому ребенку и подростку необходимые условия полноценного отдыха и оздоровления в системе организации отдыха и оздоровления детей</w:t>
            </w:r>
          </w:p>
          <w:p w:rsidR="008E4FEF" w:rsidRPr="005E4AE5" w:rsidRDefault="008E4FEF" w:rsidP="00F136C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Развивать организационные, социальные и финансовые механизмы, обеспечивающие укрепление системы оздоровления  и отдыха детей и подростков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BB682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Увеличивать число детей и подростков, охваченных различными формами отдыха и оздоровления, в том числе детей, находящихся в трудной жизненной ситуации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 характеристики</w:t>
            </w:r>
          </w:p>
        </w:tc>
      </w:tr>
      <w:tr w:rsidR="00384690" w:rsidRPr="00241E02" w:rsidTr="00F136C6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A0960" w:rsidRDefault="00384690" w:rsidP="00F33A86">
            <w:pPr>
              <w:snapToGrid w:val="0"/>
              <w:spacing w:before="100" w:after="100"/>
            </w:pPr>
            <w:r>
              <w:t>Количество детей и подростков, охваченных организованным отдыхом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11633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10533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0228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F136C6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F136C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A0960" w:rsidRDefault="00384690" w:rsidP="00203D19">
            <w:pPr>
              <w:snapToGrid w:val="0"/>
              <w:spacing w:before="100" w:after="100"/>
              <w:jc w:val="both"/>
            </w:pPr>
            <w:r w:rsidRPr="004A0960">
              <w:t xml:space="preserve">Доля </w:t>
            </w:r>
            <w:r>
              <w:t>отдохнувших и оздоровленных детей, оказавшихся в трудной жизненной ситуации, к общему количеству детей охваченных организованным отдыхом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67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CE4C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12497,9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12497,9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203D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Pr="00D409F5" w:rsidRDefault="00384690" w:rsidP="002A7C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8" w:type="dxa"/>
            <w:gridSpan w:val="3"/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12434,3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CE4C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12497,9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203D1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8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организационных, социально-экономических условий для осуществления мер по улучшению положения и качества жизни пожилых людей, повышению степени их социальной защищенности, активизации участия пожилых людей в жизни общества</w:t>
            </w:r>
          </w:p>
          <w:p w:rsidR="00384690" w:rsidRPr="005E4AE5" w:rsidRDefault="00384690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Повышение качества предоставляемых пожилым людям социальных услуг путем внедрения новых форм социального обслуживания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Количественная характеристика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C75D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мобильных бригад в ЦСО </w:t>
            </w:r>
            <w:proofErr w:type="spellStart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64988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8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jc w:val="center"/>
            </w:pPr>
            <w:r w:rsidRPr="00211BE6">
              <w:t>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jc w:val="center"/>
            </w:pPr>
          </w:p>
          <w:p w:rsidR="00384690" w:rsidRDefault="00384690" w:rsidP="00464988">
            <w:pPr>
              <w:jc w:val="center"/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C75D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Количество приемных семей для граждан пожилого возраста и инвалидов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64988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4988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4649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.2.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Увеличение количества граждан  пожилого возраста, охваченных различными формами социального обслуживания</w:t>
            </w: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C75D5" w:rsidRDefault="00384690" w:rsidP="0090096D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Доля граждан пожилого возраста и инвалидов, охваченных социальными услугами и получивших различную социальную помощь, из числа выявленных граждан, нуждающихся в социальной поддержке и социальном обслуживании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99,2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C75D5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Доля граждан пожилого возраста, охваченных различными формами социального </w:t>
            </w:r>
            <w:proofErr w:type="spellStart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обслужива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, по отношению к общей численности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пожилого </w:t>
            </w: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населения </w:t>
            </w:r>
            <w:proofErr w:type="spellStart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Pr="00D409F5" w:rsidRDefault="00384690" w:rsidP="002A7C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5E4AE5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9–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формирование к 2014 году условий устойчивого развития доступной среды для инвалидов и других маломобильных групп населения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E4C2C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Объективная оценка состояния доступности среды для инвалидов и других маломобильных групп населения</w:t>
            </w:r>
          </w:p>
        </w:tc>
      </w:tr>
      <w:tr w:rsidR="00384690" w:rsidRPr="00241E02" w:rsidTr="0090096D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90096D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B2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Паспортизация объектов социальной инфраструктуры</w:t>
            </w:r>
          </w:p>
          <w:p w:rsidR="00384690" w:rsidRPr="004E4C2C" w:rsidRDefault="00384690" w:rsidP="00B2742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690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91A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доступности объектов социальной инфраструктуры</w:t>
            </w:r>
          </w:p>
          <w:p w:rsidR="00384690" w:rsidRPr="004E4C2C" w:rsidRDefault="00384690" w:rsidP="00391A8F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E2A1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E563C" w:rsidRDefault="00384690" w:rsidP="002A7C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учреждений культуры, оборудованных пандусами, в общем количестве учреждений культуры </w:t>
            </w:r>
            <w:proofErr w:type="spellStart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E563C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учреждений здравоохранения, оборудованных пандусами, в общем количестве учреждений  здравоохранения </w:t>
            </w:r>
            <w:proofErr w:type="spellStart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E563C" w:rsidRDefault="00384690" w:rsidP="002A7C3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учреждений здравоохранения, оборудованных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входными дверями,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соответству-ющими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нормам СНиП 35-01-2001 ,</w:t>
            </w:r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 в общем количестве учреждений  здравоохранения </w:t>
            </w:r>
            <w:proofErr w:type="spellStart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92,7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BE563C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Удельный вес аптек, оборудованных кнопками вызова, в общем количестве аптек </w:t>
            </w:r>
            <w:proofErr w:type="spellStart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BE563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5E181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Количественные характеристики</w:t>
            </w: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4C75D5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зданий Администраций </w:t>
            </w:r>
            <w:proofErr w:type="spellStart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4C75D5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оборудованных пандусами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6E3A4C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4C">
              <w:rPr>
                <w:rFonts w:ascii="Times New Roman" w:hAnsi="Times New Roman" w:cs="Times New Roman"/>
                <w:sz w:val="24"/>
                <w:szCs w:val="24"/>
              </w:rPr>
              <w:t>единиц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F612D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2F612D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инвалидов </w:t>
            </w:r>
            <w:proofErr w:type="spellStart"/>
            <w:r w:rsidRPr="002F612D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2F612D">
              <w:rPr>
                <w:rFonts w:ascii="Times New Roman" w:hAnsi="Times New Roman" w:cs="Times New Roman"/>
                <w:sz w:val="24"/>
                <w:szCs w:val="24"/>
              </w:rPr>
              <w:t xml:space="preserve"> района, обученных компьютерной грамотности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6E3A4C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3A4C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E72855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5E181C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5E181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384690" w:rsidRPr="00241E02" w:rsidTr="00B27423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384690" w:rsidRPr="00D409F5" w:rsidRDefault="00384690" w:rsidP="007C73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C73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30679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jc w:val="center"/>
            </w:pPr>
            <w:r w:rsidRPr="00C95D58"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jc w:val="center"/>
            </w:pPr>
            <w:r w:rsidRPr="00C95D58"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jc w:val="center"/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50C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4690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C73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241E02" w:rsidRDefault="00384690" w:rsidP="007C7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C7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C7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6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Pr="00D409F5" w:rsidRDefault="00384690" w:rsidP="007C7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84690" w:rsidRDefault="00384690" w:rsidP="007C73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E4AE5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10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 о</w:t>
            </w:r>
            <w:r w:rsidRPr="00E728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беспечение беспрепятственного доступа к приоритетным объектам и услугам в приоритетных сферах жизнедеятельности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на территории </w:t>
            </w:r>
            <w:proofErr w:type="spellStart"/>
            <w:r w:rsidRPr="00E72855">
              <w:rPr>
                <w:rFonts w:ascii="Times New Roman" w:hAnsi="Times New Roman" w:cs="Times New Roman"/>
                <w:i/>
                <w:sz w:val="28"/>
                <w:szCs w:val="28"/>
              </w:rPr>
              <w:t>Белокалитвинского</w:t>
            </w:r>
            <w:proofErr w:type="spellEnd"/>
            <w:r w:rsidRPr="00E7285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района</w:t>
            </w:r>
          </w:p>
        </w:tc>
      </w:tr>
      <w:tr w:rsidR="00E72855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E4AE5" w:rsidRDefault="00E72855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 w:rsidRPr="00E72855">
              <w:rPr>
                <w:rFonts w:ascii="Times New Roman" w:hAnsi="Times New Roman" w:cs="Times New Roman"/>
                <w:sz w:val="28"/>
                <w:szCs w:val="28"/>
              </w:rPr>
              <w:t>Формирование к 2020 году условий для беспрепятственного доступа к объектам и услугам в приоритетных сферах жизнедеятельности инвалидов и других маломобильных групп населения</w:t>
            </w: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E72855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855">
              <w:rPr>
                <w:sz w:val="24"/>
                <w:szCs w:val="24"/>
              </w:rPr>
              <w:br w:type="page"/>
            </w:r>
            <w:r w:rsidRPr="00E72855">
              <w:rPr>
                <w:rFonts w:ascii="Times New Roman" w:hAnsi="Times New Roman" w:cs="Times New Roman"/>
                <w:sz w:val="24"/>
                <w:szCs w:val="24"/>
              </w:rPr>
              <w:t xml:space="preserve">Доля инвалидов, положительно оценивающих уровень доступности приоритетных объектов социальной инфраструктуры и услуг в приоритетных сферах жизнедеятельности, в общей численности инвалидов, проживающих в </w:t>
            </w:r>
            <w:proofErr w:type="spellStart"/>
            <w:r w:rsidRPr="00E72855">
              <w:rPr>
                <w:rFonts w:ascii="Times New Roman" w:hAnsi="Times New Roman" w:cs="Times New Roman"/>
                <w:sz w:val="24"/>
                <w:szCs w:val="24"/>
              </w:rPr>
              <w:t>Белокалитвинском</w:t>
            </w:r>
            <w:proofErr w:type="spellEnd"/>
            <w:r w:rsidRPr="00E72855">
              <w:rPr>
                <w:rFonts w:ascii="Times New Roman" w:hAnsi="Times New Roman" w:cs="Times New Roman"/>
                <w:sz w:val="24"/>
                <w:szCs w:val="24"/>
              </w:rPr>
              <w:t xml:space="preserve"> районе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E72855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E72855">
              <w:rPr>
                <w:sz w:val="24"/>
                <w:szCs w:val="24"/>
              </w:rPr>
              <w:br w:type="page"/>
            </w:r>
            <w:r w:rsidRPr="00E72855">
              <w:rPr>
                <w:rFonts w:ascii="Times New Roman" w:hAnsi="Times New Roman" w:cs="Times New Roman"/>
                <w:sz w:val="24"/>
                <w:szCs w:val="24"/>
              </w:rPr>
              <w:t>Доля доступных для инвалидов и других маломобильных групп населения приоритетных объектов социальной, транспортной , инженерной инфраструктуры в общем количестве приоритетных объектов социальной инфраструктуры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>
              <w:t>44,3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>
              <w:t>44,3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>
              <w:rPr>
                <w:sz w:val="28"/>
                <w:szCs w:val="28"/>
              </w:rPr>
              <w:t>44,3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>
              <w:rPr>
                <w:sz w:val="28"/>
                <w:szCs w:val="28"/>
              </w:rPr>
              <w:t>44,3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4D115E" w:rsidRPr="00D409F5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>
            <w:r w:rsidRPr="00047C3B">
              <w:rPr>
                <w:sz w:val="28"/>
                <w:szCs w:val="28"/>
              </w:rPr>
              <w:t xml:space="preserve">тыс.  </w:t>
            </w:r>
            <w:r w:rsidRPr="00047C3B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</w:tr>
      <w:tr w:rsidR="004D115E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>
            <w:r w:rsidRPr="00047C3B">
              <w:rPr>
                <w:sz w:val="28"/>
                <w:szCs w:val="28"/>
              </w:rPr>
              <w:t xml:space="preserve">тыс.  </w:t>
            </w:r>
            <w:r w:rsidRPr="00047C3B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E72855">
            <w:pPr>
              <w:jc w:val="center"/>
            </w:pPr>
            <w:r>
              <w:rPr>
                <w:sz w:val="28"/>
                <w:szCs w:val="28"/>
              </w:rPr>
              <w:t>44,3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Default="004D115E" w:rsidP="00AA00D6">
            <w:pPr>
              <w:jc w:val="center"/>
            </w:pPr>
            <w:r>
              <w:rPr>
                <w:sz w:val="28"/>
                <w:szCs w:val="28"/>
              </w:rPr>
              <w:t>44,3</w:t>
            </w: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>
            <w:r w:rsidRPr="00047C3B">
              <w:rPr>
                <w:sz w:val="28"/>
                <w:szCs w:val="28"/>
              </w:rPr>
              <w:t xml:space="preserve">тыс.  </w:t>
            </w:r>
            <w:r w:rsidRPr="00047C3B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>
            <w:r w:rsidRPr="00047C3B">
              <w:rPr>
                <w:sz w:val="28"/>
                <w:szCs w:val="28"/>
              </w:rPr>
              <w:t xml:space="preserve">тыс.  </w:t>
            </w:r>
            <w:r w:rsidRPr="00047C3B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72855">
            <w:pPr>
              <w:jc w:val="center"/>
            </w:pPr>
            <w:r w:rsidRPr="000114E6">
              <w:rPr>
                <w:sz w:val="28"/>
                <w:szCs w:val="28"/>
              </w:rPr>
              <w:t>0</w:t>
            </w:r>
          </w:p>
        </w:tc>
      </w:tr>
      <w:tr w:rsidR="00E72855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840AC0"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снижение расходов бюджетов муниципальных образований на оплату энергетических ресурсов, потребляемых организациями муниципальной бюджетной сферы</w:t>
            </w:r>
          </w:p>
          <w:p w:rsidR="00E72855" w:rsidRPr="005E4AE5" w:rsidRDefault="00E72855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2855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 w:rsidR="00840AC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Оснащение приборами учета энергетических ресурсов организаций муниципальной бюджетной сферы</w:t>
            </w:r>
          </w:p>
          <w:p w:rsidR="00E72855" w:rsidRPr="004E4C2C" w:rsidRDefault="00E72855" w:rsidP="003B514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855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E4C2C" w:rsidRDefault="00E72855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0AC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Снижение удельных показателей потребления  электрической энергии, тепловой энергии и воды, природного газа</w:t>
            </w:r>
          </w:p>
        </w:tc>
      </w:tr>
      <w:tr w:rsidR="00E72855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7C730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Количественная характеристика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A0960" w:rsidRDefault="00E72855" w:rsidP="009D1288">
            <w:pPr>
              <w:snapToGrid w:val="0"/>
              <w:spacing w:before="100" w:after="100"/>
              <w:jc w:val="both"/>
            </w:pPr>
            <w:r>
              <w:t>Удельный расход тепловой энергии бюджетными учреждениями, расчеты за которую осуществляются с использованием приборов учета (в расчете на 1 кв.м общей площади)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63CD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91B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D1288">
            <w:pPr>
              <w:snapToGrid w:val="0"/>
              <w:spacing w:before="100" w:after="100"/>
              <w:jc w:val="both"/>
            </w:pPr>
            <w:r>
              <w:t xml:space="preserve">Удельный расход тепловой энергии бюджетными учреждениями, расчеты за которую осуществляются с применением расчетных способов(в расчете на 1 </w:t>
            </w:r>
            <w:proofErr w:type="spellStart"/>
            <w:r>
              <w:t>кв.метр</w:t>
            </w:r>
            <w:proofErr w:type="spellEnd"/>
            <w:r>
              <w:t xml:space="preserve"> общей площади)</w:t>
            </w:r>
          </w:p>
          <w:p w:rsidR="00E72855" w:rsidRPr="004A0960" w:rsidRDefault="00E72855" w:rsidP="009D1288">
            <w:pPr>
              <w:snapToGrid w:val="0"/>
              <w:spacing w:before="100" w:after="10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0,15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BB5E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E72855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7285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CD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удельного расхода тепловой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энергии бюджетными учреждениями, расчеты за которую осуществляются с использованием приборов учета (в расчете на 1 кв.метр общей площади)</w:t>
            </w:r>
          </w:p>
          <w:p w:rsidR="00E72855" w:rsidRPr="00B63CD9" w:rsidRDefault="00E72855" w:rsidP="003C2DB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F59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B5E61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B5E61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5E6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B5E61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B5E61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63CD9" w:rsidRDefault="00E72855" w:rsidP="007C730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63CD9">
              <w:rPr>
                <w:rFonts w:ascii="Times New Roman" w:hAnsi="Times New Roman" w:cs="Times New Roman"/>
                <w:sz w:val="24"/>
                <w:szCs w:val="24"/>
              </w:rPr>
              <w:t xml:space="preserve">Изменение удельного расхода тепловой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энергии бюджетными учреждениями, расчеты за которую осуществляются с применением расчетных способов(в расчете на 1 кв.метр общей площади)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0F591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-0,02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BB5E6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2813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snapToGrid w:val="0"/>
              <w:spacing w:before="100" w:after="100"/>
              <w:jc w:val="both"/>
            </w:pPr>
            <w:r>
              <w:t xml:space="preserve">Изменение отношения удельного расхода тепловой энергии бюджетными учреждениями, расчеты за которую осуществляются с использованием приборов учета (в расчете на 1 </w:t>
            </w:r>
            <w:proofErr w:type="spellStart"/>
            <w:r>
              <w:t>кв.метр</w:t>
            </w:r>
            <w:proofErr w:type="spellEnd"/>
            <w:r>
              <w:t xml:space="preserve"> общей площади)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A0960" w:rsidRDefault="00E72855" w:rsidP="007C7309">
            <w:pPr>
              <w:snapToGrid w:val="0"/>
              <w:spacing w:before="100" w:after="100"/>
              <w:jc w:val="both"/>
            </w:pPr>
            <w:r>
              <w:t>Удельный расход  воды на снабжение бюджетных учреждений, расчеты за которую осуществляются с использованием приборов учета (в расчете на 1 человека)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33,6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A0960" w:rsidRDefault="00E72855" w:rsidP="00033442">
            <w:pPr>
              <w:snapToGrid w:val="0"/>
              <w:spacing w:before="100" w:after="100"/>
              <w:jc w:val="both"/>
            </w:pPr>
            <w:r>
              <w:t>Удельный расход  воды на снабжение бюджетных учреждений, расчеты за которую осуществляются с применением расчетных способов (в расчете на 1 человека)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A0960" w:rsidRDefault="00E72855" w:rsidP="00033442">
            <w:pPr>
              <w:snapToGrid w:val="0"/>
              <w:spacing w:before="100" w:after="100"/>
              <w:jc w:val="both"/>
            </w:pPr>
            <w:r>
              <w:t>Изменение удельного расхода  воды на снабжение бюджетных учреждений, расчеты за которую осуществляются с использованием приборов учета (в расчете на 1 человека)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840AC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-2,5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840AC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849EF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50C45">
            <w:pPr>
              <w:snapToGrid w:val="0"/>
              <w:spacing w:before="100" w:after="100"/>
              <w:jc w:val="both"/>
            </w:pPr>
            <w:r>
              <w:t>Изменение удельного расхода  воды на снабжение бюджетных учреждений, расчеты за которую осуществляются с применением расчетных способов (в расчете на 1 человека)</w:t>
            </w:r>
          </w:p>
          <w:p w:rsidR="00840AC0" w:rsidRPr="004A0960" w:rsidRDefault="00840AC0" w:rsidP="00750C45">
            <w:pPr>
              <w:snapToGrid w:val="0"/>
              <w:spacing w:before="100" w:after="10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Куб.м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B27423">
            <w:pPr>
              <w:snapToGrid w:val="0"/>
              <w:spacing w:before="100" w:after="100"/>
              <w:jc w:val="both"/>
            </w:pPr>
            <w:r>
              <w:t>Удельный расход  электрической энергии на снабжение бюджетных учреждений, расчеты за которую осуществляются с использованием приборов учета (в расчете на 1 человека)</w:t>
            </w:r>
          </w:p>
          <w:p w:rsidR="00840AC0" w:rsidRPr="004A0960" w:rsidRDefault="00840AC0" w:rsidP="00B27423">
            <w:pPr>
              <w:snapToGrid w:val="0"/>
              <w:spacing w:before="100" w:after="10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840AC0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1247,0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840AC0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1319,2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3715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4A0960" w:rsidRDefault="00E72855" w:rsidP="00B27423">
            <w:pPr>
              <w:snapToGrid w:val="0"/>
              <w:spacing w:before="100" w:after="100"/>
              <w:jc w:val="both"/>
            </w:pPr>
            <w:r>
              <w:t>Удельный расход  электрической энергии на снабжение бюджетных учреждений, расчеты за которую осуществляются с применением расчетных способов (в расчете на 1 человека)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A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7A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7A6B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B27423">
            <w:pPr>
              <w:snapToGrid w:val="0"/>
              <w:spacing w:before="100" w:after="100"/>
              <w:jc w:val="both"/>
            </w:pPr>
            <w:r>
              <w:t>Изменение удельного расхода  электрической энергии на снабжение бюджетных учреждений, расчеты за которую осуществляются с использованием приборов учета (в расчете на 1 человека)</w:t>
            </w:r>
          </w:p>
          <w:p w:rsidR="00840AC0" w:rsidRPr="004A0960" w:rsidRDefault="00840AC0" w:rsidP="00B27423">
            <w:pPr>
              <w:snapToGrid w:val="0"/>
              <w:spacing w:before="100" w:after="10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840AC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-83,2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840AC0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72,2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715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4A0960" w:rsidRDefault="00E72855" w:rsidP="00840AC0">
            <w:pPr>
              <w:snapToGrid w:val="0"/>
              <w:spacing w:before="100" w:after="100"/>
              <w:jc w:val="both"/>
            </w:pPr>
            <w:r>
              <w:t>Изменение удельного расхода электрической энергии на снабжение бюджетных учреждений, расчеты за которую осуществляются с применением расчетных способов (в расчете на 1 человека)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0334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кВт.ч</w:t>
            </w:r>
            <w:proofErr w:type="spellEnd"/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2742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Качественная характеристика</w:t>
            </w: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367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63CD9" w:rsidRDefault="00E72855" w:rsidP="00B27423">
            <w:pPr>
              <w:snapToGrid w:val="0"/>
              <w:spacing w:before="100" w:after="100"/>
              <w:jc w:val="both"/>
            </w:pPr>
            <w:r>
              <w:br w:type="page"/>
              <w:t xml:space="preserve">Изменение отношения удельного расхода тепловой энергии бюджетными </w:t>
            </w:r>
            <w:proofErr w:type="spellStart"/>
            <w:r>
              <w:t>учреж-дениями</w:t>
            </w:r>
            <w:proofErr w:type="spellEnd"/>
            <w:r>
              <w:t xml:space="preserve">, расчеты за которую осуществляются с применением расчетных способов, к удельному расходу тепловой  энергии бюджетными </w:t>
            </w:r>
            <w:proofErr w:type="spellStart"/>
            <w:r>
              <w:t>учреждени-ями</w:t>
            </w:r>
            <w:proofErr w:type="spellEnd"/>
            <w:r>
              <w:t xml:space="preserve">, расчеты за которую осуществляются с </w:t>
            </w:r>
            <w:proofErr w:type="spellStart"/>
            <w:r>
              <w:t>исполь-зованием</w:t>
            </w:r>
            <w:proofErr w:type="spellEnd"/>
            <w:r>
              <w:t xml:space="preserve"> приборов учета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63CD9" w:rsidRDefault="00E72855" w:rsidP="00B27423">
            <w:pPr>
              <w:snapToGrid w:val="0"/>
              <w:spacing w:before="100" w:after="100"/>
              <w:jc w:val="both"/>
            </w:pPr>
            <w:r>
              <w:t>Изменение отношения удельного расхода  воды  бюджетными учреждениями, расчеты за которую осуществляются с применением расчетных способов, к удельному расходу воды бюджетными учреждениями, расчеты за которую осуществляются с использованием приборов учета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72CC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B27423">
            <w:pPr>
              <w:snapToGrid w:val="0"/>
              <w:spacing w:before="100" w:after="100"/>
              <w:jc w:val="both"/>
            </w:pPr>
            <w:r>
              <w:t xml:space="preserve">Изменение отношения удельного расхода  электрической энергии бюджетными </w:t>
            </w:r>
            <w:proofErr w:type="spellStart"/>
            <w:r>
              <w:t>учрежде-ниями</w:t>
            </w:r>
            <w:proofErr w:type="spellEnd"/>
            <w:r>
              <w:t>, расчеты за которую осуществляются с применением расчетных способов, к удельному расходу электрической энергии бюджетными учреждениями, расчеты за которую осуществляются с использованием приборов учета</w:t>
            </w:r>
          </w:p>
          <w:p w:rsidR="00840AC0" w:rsidRPr="00B63CD9" w:rsidRDefault="00840AC0" w:rsidP="00B27423">
            <w:pPr>
              <w:snapToGrid w:val="0"/>
              <w:spacing w:before="100" w:after="100"/>
              <w:jc w:val="both"/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4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4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4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4D11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B410D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AE2F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AE2F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E49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</w:t>
            </w:r>
          </w:p>
          <w:p w:rsidR="00E72855" w:rsidRPr="00D409F5" w:rsidRDefault="00E72855" w:rsidP="001E49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E49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317,7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41,1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AE2F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D55BE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78097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D55BE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E49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E49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E49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194,0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E499B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AE2FE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E499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1</w:t>
            </w:r>
            <w:r w:rsidR="00840AC0">
              <w:rPr>
                <w:rFonts w:ascii="Times New Roman" w:hAnsi="Times New Roman" w:cs="Times New Roman"/>
                <w:i/>
                <w:sz w:val="28"/>
                <w:szCs w:val="28"/>
              </w:rPr>
              <w:t>2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–</w:t>
            </w:r>
            <w:r w:rsidRPr="005E4AE5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совершенствование системы профилактических мер антитеррористической и </w:t>
            </w:r>
            <w:proofErr w:type="spellStart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антиэкстремистской</w:t>
            </w:r>
            <w:proofErr w:type="spellEnd"/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направленности, предупреждение террористических и экстремистских проявлений на территории района</w:t>
            </w:r>
          </w:p>
          <w:p w:rsidR="00840AC0" w:rsidRPr="005E4AE5" w:rsidRDefault="00840AC0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</w:tr>
      <w:tr w:rsidR="00E72855" w:rsidRPr="004E4C2C" w:rsidTr="004C6E70">
        <w:trPr>
          <w:gridAfter w:val="3"/>
          <w:wAfter w:w="718" w:type="dxa"/>
          <w:cantSplit/>
          <w:trHeight w:val="24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40AC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.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Усиление антитеррористической защищенности объектов социальной сферы</w:t>
            </w:r>
          </w:p>
          <w:p w:rsidR="00840AC0" w:rsidRPr="004E4C2C" w:rsidRDefault="00840AC0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B27423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2855" w:rsidRPr="00241E02" w:rsidTr="00B27423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06BC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705E3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705E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05E34">
            <w:pPr>
              <w:jc w:val="center"/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05E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05E3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  <w:p w:rsidR="00840AC0" w:rsidRPr="00241E02" w:rsidRDefault="00840AC0" w:rsidP="001746E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746E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270,0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9621E4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260,0</w:t>
            </w: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1746EE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E4AE5" w:rsidRDefault="00E72855" w:rsidP="00840AC0">
            <w:pPr>
              <w:jc w:val="both"/>
              <w:rPr>
                <w:i/>
                <w:sz w:val="28"/>
                <w:szCs w:val="28"/>
              </w:rPr>
            </w:pPr>
            <w:r w:rsidRPr="005E4AE5">
              <w:rPr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i/>
                <w:sz w:val="28"/>
                <w:szCs w:val="28"/>
              </w:rPr>
              <w:t>1</w:t>
            </w:r>
            <w:r w:rsidR="00840AC0">
              <w:rPr>
                <w:i/>
                <w:sz w:val="28"/>
                <w:szCs w:val="28"/>
              </w:rPr>
              <w:t>3</w:t>
            </w:r>
            <w:r w:rsidRPr="005E4AE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–</w:t>
            </w:r>
            <w:r w:rsidRPr="005E4AE5">
              <w:rPr>
                <w:i/>
                <w:sz w:val="28"/>
                <w:szCs w:val="28"/>
              </w:rPr>
              <w:t xml:space="preserve"> </w:t>
            </w:r>
            <w:r w:rsidRPr="00EB4AA0">
              <w:rPr>
                <w:i/>
                <w:sz w:val="28"/>
                <w:szCs w:val="28"/>
              </w:rPr>
              <w:t xml:space="preserve">совершенствование организации муниципальной службы в </w:t>
            </w:r>
            <w:proofErr w:type="spellStart"/>
            <w:r w:rsidRPr="00EB4AA0">
              <w:rPr>
                <w:i/>
                <w:sz w:val="28"/>
                <w:szCs w:val="28"/>
              </w:rPr>
              <w:t>Белокалитвинском</w:t>
            </w:r>
            <w:proofErr w:type="spellEnd"/>
            <w:r w:rsidRPr="00EB4AA0">
              <w:rPr>
                <w:i/>
                <w:sz w:val="28"/>
                <w:szCs w:val="28"/>
              </w:rPr>
              <w:t xml:space="preserve"> районе и повышение эффективности исполнения муниципальными служащими своих должностных обязанностей</w:t>
            </w: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2C7FC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2C7FC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461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104,5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CB0203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B0203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72855" w:rsidRPr="001746EE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5E4AE5" w:rsidRDefault="00E72855" w:rsidP="00840AC0">
            <w:pPr>
              <w:jc w:val="both"/>
              <w:rPr>
                <w:i/>
                <w:sz w:val="28"/>
                <w:szCs w:val="28"/>
              </w:rPr>
            </w:pPr>
            <w:r w:rsidRPr="005E4AE5">
              <w:rPr>
                <w:i/>
                <w:sz w:val="28"/>
                <w:szCs w:val="28"/>
              </w:rPr>
              <w:t xml:space="preserve">Стратегическая цель </w:t>
            </w:r>
            <w:r>
              <w:rPr>
                <w:i/>
                <w:sz w:val="28"/>
                <w:szCs w:val="28"/>
              </w:rPr>
              <w:t>1</w:t>
            </w:r>
            <w:r w:rsidR="00840AC0">
              <w:rPr>
                <w:i/>
                <w:sz w:val="28"/>
                <w:szCs w:val="28"/>
              </w:rPr>
              <w:t>4</w:t>
            </w:r>
            <w:r w:rsidRPr="005E4AE5">
              <w:rPr>
                <w:i/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</w:rPr>
              <w:t>–</w:t>
            </w:r>
            <w:r w:rsidRPr="005E4AE5">
              <w:rPr>
                <w:i/>
                <w:sz w:val="28"/>
                <w:szCs w:val="28"/>
              </w:rPr>
              <w:t xml:space="preserve"> </w:t>
            </w:r>
            <w:r w:rsidRPr="00E46CA0">
              <w:rPr>
                <w:i/>
                <w:sz w:val="28"/>
                <w:szCs w:val="28"/>
              </w:rPr>
              <w:t xml:space="preserve">повышение эффективности системы муниципального управления, всестороннее информирование жителей </w:t>
            </w:r>
            <w:proofErr w:type="spellStart"/>
            <w:r w:rsidRPr="00E46CA0">
              <w:rPr>
                <w:i/>
                <w:sz w:val="28"/>
                <w:szCs w:val="28"/>
              </w:rPr>
              <w:t>Белокалитвинского</w:t>
            </w:r>
            <w:proofErr w:type="spellEnd"/>
            <w:r w:rsidRPr="00E46CA0">
              <w:rPr>
                <w:i/>
                <w:sz w:val="28"/>
                <w:szCs w:val="28"/>
              </w:rPr>
              <w:t xml:space="preserve"> района о деятельности Администрации </w:t>
            </w:r>
            <w:proofErr w:type="spellStart"/>
            <w:r w:rsidRPr="00E46CA0">
              <w:rPr>
                <w:i/>
                <w:sz w:val="28"/>
                <w:szCs w:val="28"/>
              </w:rPr>
              <w:t>Белокалитвинского</w:t>
            </w:r>
            <w:proofErr w:type="spellEnd"/>
            <w:r w:rsidRPr="00E46CA0">
              <w:rPr>
                <w:i/>
                <w:sz w:val="28"/>
                <w:szCs w:val="28"/>
              </w:rPr>
              <w:t xml:space="preserve"> района, повышение доверия граждан к деятельности и создание положительного имиджа Админис</w:t>
            </w:r>
            <w:r>
              <w:rPr>
                <w:i/>
                <w:sz w:val="28"/>
                <w:szCs w:val="28"/>
              </w:rPr>
              <w:t xml:space="preserve">трации </w:t>
            </w:r>
            <w:proofErr w:type="spellStart"/>
            <w:r>
              <w:rPr>
                <w:i/>
                <w:sz w:val="28"/>
                <w:szCs w:val="28"/>
              </w:rPr>
              <w:t>Белокалитвинского</w:t>
            </w:r>
            <w:proofErr w:type="spellEnd"/>
            <w:r>
              <w:rPr>
                <w:i/>
                <w:sz w:val="28"/>
                <w:szCs w:val="28"/>
              </w:rPr>
              <w:t xml:space="preserve"> района</w:t>
            </w:r>
          </w:p>
        </w:tc>
      </w:tr>
      <w:tr w:rsidR="00E72855" w:rsidRPr="001746EE" w:rsidTr="004C6E7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E46CA0" w:rsidRDefault="00E72855" w:rsidP="00840AC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 xml:space="preserve">Тактическая задача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4E4C2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1.Р</w:t>
            </w:r>
            <w:r w:rsidRPr="00E46CA0">
              <w:rPr>
                <w:rFonts w:ascii="Times New Roman" w:hAnsi="Times New Roman" w:cs="Times New Roman"/>
                <w:spacing w:val="-2"/>
                <w:sz w:val="28"/>
                <w:szCs w:val="28"/>
              </w:rPr>
              <w:t xml:space="preserve">азвитие материально-технической базы Администрации </w:t>
            </w:r>
            <w:proofErr w:type="spellStart"/>
            <w:r w:rsidRPr="00E46CA0">
              <w:rPr>
                <w:rFonts w:ascii="Times New Roman" w:hAnsi="Times New Roman" w:cs="Times New Roman"/>
                <w:sz w:val="28"/>
                <w:szCs w:val="28"/>
              </w:rPr>
              <w:t>Белокалитвинского</w:t>
            </w:r>
            <w:proofErr w:type="spellEnd"/>
            <w:r w:rsidRPr="00E46CA0">
              <w:rPr>
                <w:rFonts w:ascii="Times New Roman" w:hAnsi="Times New Roman" w:cs="Times New Roman"/>
                <w:sz w:val="28"/>
                <w:szCs w:val="28"/>
              </w:rPr>
              <w:t xml:space="preserve"> района       </w:t>
            </w: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46CA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2979,4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4E4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FF28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2979,4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4E4C2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FF288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3B75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2979,4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51D2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551D2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0AC0" w:rsidRPr="001746EE" w:rsidTr="00EB4A2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FB16CC" w:rsidRDefault="00FB16CC" w:rsidP="00FB16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>Стратегическая цель 1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5</w:t>
            </w:r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обеспечение повышения </w:t>
            </w:r>
            <w:proofErr w:type="spellStart"/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>энергоэффективности</w:t>
            </w:r>
            <w:proofErr w:type="spellEnd"/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на территории </w:t>
            </w:r>
            <w:proofErr w:type="spellStart"/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>Белокалитвинского</w:t>
            </w:r>
            <w:proofErr w:type="spellEnd"/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района за счет организации процесса комплексного энергосбережения</w:t>
            </w:r>
          </w:p>
        </w:tc>
      </w:tr>
      <w:tr w:rsidR="00840AC0" w:rsidRPr="001746EE" w:rsidTr="00EB4A2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FB16CC" w:rsidRDefault="00FB16CC" w:rsidP="00FB16C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B16CC">
              <w:rPr>
                <w:rFonts w:ascii="Times New Roman" w:hAnsi="Times New Roman" w:cs="Times New Roman"/>
                <w:sz w:val="28"/>
                <w:szCs w:val="28"/>
              </w:rPr>
              <w:t>Тактическая задача 15.1. Сокращение в сопоставимых условиях расходов бюджетов муниципальных образований на оплату энергетических ресурсов, потребляемых организациями бюджетной сферы</w:t>
            </w:r>
          </w:p>
        </w:tc>
      </w:tr>
      <w:tr w:rsidR="00840AC0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FB16CC" w:rsidRDefault="00840AC0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6CC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="00FB16CC" w:rsidRPr="00FB16CC">
              <w:rPr>
                <w:rFonts w:ascii="Times New Roman" w:hAnsi="Times New Roman" w:cs="Times New Roman"/>
                <w:sz w:val="24"/>
                <w:szCs w:val="24"/>
              </w:rPr>
              <w:t xml:space="preserve"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на территории </w:t>
            </w:r>
            <w:proofErr w:type="spellStart"/>
            <w:r w:rsidR="00FB16CC" w:rsidRPr="00FB16C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="00FB16CC" w:rsidRPr="00FB16C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FB16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840AC0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40AC0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115E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FB16CC" w:rsidRDefault="004D115E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6CC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Доля объема тепловой  энергии, расчеты за которую осуществляются с использованием приборов учета, в общем объеме тепловой  энергии, потребляемой на территории </w:t>
            </w:r>
            <w:proofErr w:type="spellStart"/>
            <w:r w:rsidRPr="00FB16C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FB16CC">
              <w:rPr>
                <w:rFonts w:ascii="Times New Roman" w:hAnsi="Times New Roman" w:cs="Times New Roman"/>
                <w:sz w:val="24"/>
                <w:szCs w:val="24"/>
              </w:rPr>
              <w:t xml:space="preserve"> района1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AA0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AA0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4D115E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FB16CC" w:rsidRDefault="004D115E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B16CC">
              <w:rPr>
                <w:rFonts w:ascii="Times New Roman" w:hAnsi="Times New Roman" w:cs="Times New Roman"/>
                <w:sz w:val="24"/>
                <w:szCs w:val="24"/>
              </w:rPr>
              <w:br w:type="page"/>
              <w:t xml:space="preserve">Доля объема воды, расчеты за которую осуществляются с использованием приборов учета, в общем объеме воды, потребляемой на территории </w:t>
            </w:r>
            <w:proofErr w:type="spellStart"/>
            <w:r w:rsidRPr="00FB16CC">
              <w:rPr>
                <w:rFonts w:ascii="Times New Roman" w:hAnsi="Times New Roman" w:cs="Times New Roman"/>
                <w:sz w:val="24"/>
                <w:szCs w:val="24"/>
              </w:rPr>
              <w:t>Белокалитвинского</w:t>
            </w:r>
            <w:proofErr w:type="spellEnd"/>
            <w:r w:rsidRPr="00FB16CC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AA0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D115E" w:rsidRPr="00241E02" w:rsidRDefault="004D115E" w:rsidP="00AA00D6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</w:tr>
      <w:tr w:rsidR="00FB16CC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896C86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134,5</w:t>
            </w:r>
          </w:p>
        </w:tc>
      </w:tr>
      <w:tr w:rsidR="00FB16CC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B16CC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7E2" w:rsidRPr="00241E02" w:rsidTr="00AF399A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FB16CC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FB16CC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B16CC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</w:tr>
      <w:tr w:rsidR="005457E2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D409F5" w:rsidRDefault="005457E2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Default="005457E2">
            <w:r w:rsidRPr="00FF7A6A">
              <w:rPr>
                <w:sz w:val="28"/>
                <w:szCs w:val="28"/>
              </w:rPr>
              <w:t xml:space="preserve">тыс.  </w:t>
            </w:r>
            <w:r w:rsidRPr="00FF7A6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7E2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Default="005457E2"/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7E2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Default="005457E2">
            <w:r w:rsidRPr="00FF7A6A">
              <w:rPr>
                <w:sz w:val="28"/>
                <w:szCs w:val="28"/>
              </w:rPr>
              <w:t xml:space="preserve">тыс.  </w:t>
            </w:r>
            <w:r w:rsidRPr="00FF7A6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896C86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134,5</w:t>
            </w:r>
          </w:p>
        </w:tc>
      </w:tr>
      <w:tr w:rsidR="005457E2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Default="005457E2">
            <w:r w:rsidRPr="00FF7A6A">
              <w:rPr>
                <w:sz w:val="28"/>
                <w:szCs w:val="28"/>
              </w:rPr>
              <w:t xml:space="preserve">тыс.  </w:t>
            </w:r>
            <w:r w:rsidRPr="00FF7A6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457E2" w:rsidRPr="00241E02" w:rsidTr="00FB16CC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Default="005457E2">
            <w:r w:rsidRPr="00FF7A6A">
              <w:rPr>
                <w:sz w:val="28"/>
                <w:szCs w:val="28"/>
              </w:rPr>
              <w:t xml:space="preserve">тыс.  </w:t>
            </w:r>
            <w:r w:rsidRPr="00FF7A6A">
              <w:rPr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181,0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896C86" w:rsidP="00FB16C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130,0</w:t>
            </w:r>
          </w:p>
        </w:tc>
      </w:tr>
      <w:tr w:rsidR="00E72855" w:rsidRPr="00FB16CC" w:rsidTr="00EB4A2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FB16CC" w:rsidRDefault="00E72855" w:rsidP="005457E2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>Стратегическая цель 1</w:t>
            </w:r>
            <w:r w:rsidR="00840AC0"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>6</w:t>
            </w:r>
            <w:r w:rsidRPr="00FB16C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-расширение возможности доступа граждан к информации для реализации своих конституционных прав и повышение качества предоставления государственных услуг гражданам и организациям в Ростовской области</w:t>
            </w:r>
          </w:p>
        </w:tc>
      </w:tr>
      <w:tr w:rsidR="00E72855" w:rsidRPr="00FB16CC" w:rsidTr="00EB4A20">
        <w:trPr>
          <w:gridAfter w:val="3"/>
          <w:wAfter w:w="718" w:type="dxa"/>
          <w:cantSplit/>
          <w:trHeight w:val="360"/>
        </w:trPr>
        <w:tc>
          <w:tcPr>
            <w:tcW w:w="9639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B16CC" w:rsidRDefault="00E72855" w:rsidP="00840A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16CC">
              <w:rPr>
                <w:rFonts w:ascii="Times New Roman" w:hAnsi="Times New Roman" w:cs="Times New Roman"/>
                <w:sz w:val="28"/>
                <w:szCs w:val="28"/>
              </w:rPr>
              <w:t>Тактическая задача 1</w:t>
            </w:r>
            <w:r w:rsidR="00840AC0" w:rsidRPr="00FB16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FB16CC">
              <w:rPr>
                <w:rFonts w:ascii="Times New Roman" w:hAnsi="Times New Roman" w:cs="Times New Roman"/>
                <w:sz w:val="28"/>
                <w:szCs w:val="28"/>
              </w:rPr>
              <w:t>.1. Обеспечение защиты и безопасности данных, используемых для целей государственного управления, прав граждан на защиту персональных данных и реализацию их законных интересов при информационном взаимодействии с органами государственной власти Ростовской области</w:t>
            </w: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Расходы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 том числе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551D27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1138,4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5457E2" w:rsidRPr="00241E02" w:rsidTr="00AF399A">
        <w:trPr>
          <w:gridAfter w:val="3"/>
          <w:wAfter w:w="718" w:type="dxa"/>
          <w:cantSplit/>
          <w:trHeight w:val="24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lastRenderedPageBreak/>
              <w:br w:type="page"/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57E2" w:rsidRPr="00241E02" w:rsidRDefault="005457E2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E72855" w:rsidRPr="001746EE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EB4A20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1C36F4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745815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  <w:tr w:rsidR="00E72855" w:rsidRPr="001746EE" w:rsidTr="00C12C57">
        <w:trPr>
          <w:gridAfter w:val="3"/>
          <w:wAfter w:w="718" w:type="dxa"/>
          <w:cantSplit/>
          <w:trHeight w:val="524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F33A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Расходы, всего:   </w:t>
            </w:r>
          </w:p>
          <w:p w:rsidR="00E72855" w:rsidRPr="001746EE" w:rsidRDefault="00E72855" w:rsidP="00F33A86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746E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746EE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746EE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1746EE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EB4A2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657306,2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711422,4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1C36F4" w:rsidRDefault="00AF399A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770122,3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835112,9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юджетные  </w:t>
            </w:r>
          </w:p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641848,8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692841,2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AF399A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751337,3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816404,9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D409F5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D409F5">
              <w:rPr>
                <w:rFonts w:ascii="Times New Roman" w:hAnsi="Times New Roman" w:cs="Times New Roman"/>
                <w:sz w:val="24"/>
                <w:szCs w:val="24"/>
              </w:rPr>
              <w:t xml:space="preserve">из них на оказание подведомственными учреждениями муниципальных </w:t>
            </w:r>
            <w:r w:rsidRPr="00D409F5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услуг в рамках муниципальных заданий     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111024,5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121111,0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139499,3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F10E23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167373,0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E72855" w:rsidRPr="00241E02" w:rsidTr="0090096D">
        <w:trPr>
          <w:gridAfter w:val="3"/>
          <w:wAfter w:w="718" w:type="dxa"/>
          <w:cantSplit/>
          <w:trHeight w:val="36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421769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634565,2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6F78D4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686876,8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768923,2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835112,9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реализуемые в рамках непрограммной деятельности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4E4C2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22741,0</w:t>
            </w:r>
          </w:p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24545,6</w:t>
            </w: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1199,1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</w:tr>
      <w:tr w:rsidR="00E72855" w:rsidRPr="00241E02" w:rsidTr="0090096D">
        <w:trPr>
          <w:gridAfter w:val="3"/>
          <w:wAfter w:w="718" w:type="dxa"/>
          <w:cantSplit/>
          <w:trHeight w:val="720"/>
        </w:trPr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небюджетные 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241E02" w:rsidRDefault="00E72855" w:rsidP="00106688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1E02">
              <w:rPr>
                <w:rFonts w:ascii="Times New Roman" w:hAnsi="Times New Roman" w:cs="Times New Roman"/>
                <w:sz w:val="28"/>
                <w:szCs w:val="28"/>
              </w:rPr>
              <w:t xml:space="preserve">тыс.  </w:t>
            </w:r>
            <w:r w:rsidRPr="00241E02">
              <w:rPr>
                <w:rFonts w:ascii="Times New Roman" w:hAnsi="Times New Roman" w:cs="Times New Roman"/>
                <w:sz w:val="28"/>
                <w:szCs w:val="28"/>
              </w:rPr>
              <w:br/>
              <w:t>рублей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15457,4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18581,2</w:t>
            </w:r>
          </w:p>
          <w:p w:rsidR="00E72855" w:rsidRPr="00B011B2" w:rsidRDefault="00E72855" w:rsidP="00C12C57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E72855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18785,0</w:t>
            </w:r>
          </w:p>
        </w:tc>
        <w:tc>
          <w:tcPr>
            <w:tcW w:w="145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72855" w:rsidRPr="00B011B2" w:rsidRDefault="004D115E" w:rsidP="00AF399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18708,0</w:t>
            </w:r>
          </w:p>
        </w:tc>
      </w:tr>
    </w:tbl>
    <w:p w:rsidR="005457E2" w:rsidRDefault="005457E2" w:rsidP="00D409F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457E2" w:rsidRDefault="005457E2" w:rsidP="00D409F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D409F5" w:rsidRDefault="007835FC" w:rsidP="00D409F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F07197">
        <w:rPr>
          <w:rFonts w:ascii="Times New Roman" w:hAnsi="Times New Roman" w:cs="Times New Roman"/>
          <w:sz w:val="28"/>
          <w:szCs w:val="28"/>
        </w:rPr>
        <w:t>Н</w:t>
      </w:r>
      <w:r w:rsidR="00D409F5" w:rsidRPr="00F07197">
        <w:rPr>
          <w:rFonts w:ascii="Times New Roman" w:hAnsi="Times New Roman" w:cs="Times New Roman"/>
          <w:sz w:val="28"/>
          <w:szCs w:val="28"/>
        </w:rPr>
        <w:t>ачальник</w:t>
      </w:r>
      <w:r w:rsidR="008E69E9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="00D409F5" w:rsidRPr="00F07197">
        <w:rPr>
          <w:rFonts w:ascii="Times New Roman" w:hAnsi="Times New Roman" w:cs="Times New Roman"/>
          <w:sz w:val="28"/>
          <w:szCs w:val="28"/>
        </w:rPr>
        <w:t xml:space="preserve"> УСЗН </w:t>
      </w:r>
      <w:proofErr w:type="spellStart"/>
      <w:r w:rsidR="00D409F5" w:rsidRPr="00F07197">
        <w:rPr>
          <w:rFonts w:ascii="Times New Roman" w:hAnsi="Times New Roman" w:cs="Times New Roman"/>
          <w:sz w:val="28"/>
          <w:szCs w:val="28"/>
        </w:rPr>
        <w:t>Белокалитвинского</w:t>
      </w:r>
      <w:proofErr w:type="spellEnd"/>
      <w:r w:rsidR="00D409F5" w:rsidRPr="00F07197">
        <w:rPr>
          <w:rFonts w:ascii="Times New Roman" w:hAnsi="Times New Roman" w:cs="Times New Roman"/>
          <w:sz w:val="28"/>
          <w:szCs w:val="28"/>
        </w:rPr>
        <w:t xml:space="preserve"> района </w:t>
      </w:r>
      <w:r w:rsidR="00D409F5" w:rsidRPr="00F07197">
        <w:rPr>
          <w:rFonts w:ascii="Times New Roman" w:hAnsi="Times New Roman" w:cs="Times New Roman"/>
          <w:sz w:val="28"/>
          <w:szCs w:val="28"/>
        </w:rPr>
        <w:tab/>
      </w:r>
      <w:r w:rsidR="00D409F5" w:rsidRPr="00F07197">
        <w:rPr>
          <w:rFonts w:ascii="Times New Roman" w:hAnsi="Times New Roman" w:cs="Times New Roman"/>
          <w:sz w:val="28"/>
          <w:szCs w:val="28"/>
        </w:rPr>
        <w:tab/>
      </w:r>
      <w:r w:rsidR="008E69E9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="00AA0BDF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="008E69E9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Pr="00F07197">
        <w:rPr>
          <w:rFonts w:ascii="Times New Roman" w:hAnsi="Times New Roman" w:cs="Times New Roman"/>
          <w:sz w:val="28"/>
          <w:szCs w:val="28"/>
        </w:rPr>
        <w:t xml:space="preserve">           Т.А. Кушнарева</w:t>
      </w:r>
    </w:p>
    <w:p w:rsidR="005457E2" w:rsidRDefault="005457E2" w:rsidP="00D409F5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5E4AE5" w:rsidRPr="00F07197" w:rsidRDefault="00C60767" w:rsidP="001746EE">
      <w:pPr>
        <w:pStyle w:val="ConsPlusNormal"/>
        <w:widowControl/>
        <w:ind w:firstLine="0"/>
        <w:rPr>
          <w:sz w:val="28"/>
          <w:szCs w:val="28"/>
        </w:rPr>
      </w:pPr>
      <w:r w:rsidRPr="00F07197">
        <w:rPr>
          <w:rFonts w:ascii="Times New Roman" w:hAnsi="Times New Roman" w:cs="Times New Roman"/>
          <w:sz w:val="28"/>
          <w:szCs w:val="28"/>
        </w:rPr>
        <w:t>Главный бухгалтер</w:t>
      </w:r>
      <w:r w:rsidRPr="00F07197">
        <w:rPr>
          <w:rFonts w:ascii="Times New Roman" w:hAnsi="Times New Roman" w:cs="Times New Roman"/>
          <w:sz w:val="28"/>
          <w:szCs w:val="28"/>
        </w:rPr>
        <w:tab/>
      </w:r>
      <w:r w:rsidRPr="00F07197">
        <w:rPr>
          <w:rFonts w:ascii="Times New Roman" w:hAnsi="Times New Roman" w:cs="Times New Roman"/>
          <w:sz w:val="28"/>
          <w:szCs w:val="28"/>
        </w:rPr>
        <w:tab/>
      </w:r>
      <w:r w:rsidRPr="00F07197">
        <w:rPr>
          <w:rFonts w:ascii="Times New Roman" w:hAnsi="Times New Roman" w:cs="Times New Roman"/>
          <w:sz w:val="28"/>
          <w:szCs w:val="28"/>
        </w:rPr>
        <w:tab/>
      </w:r>
      <w:r w:rsidRPr="00F07197">
        <w:rPr>
          <w:rFonts w:ascii="Times New Roman" w:hAnsi="Times New Roman" w:cs="Times New Roman"/>
          <w:sz w:val="28"/>
          <w:szCs w:val="28"/>
        </w:rPr>
        <w:tab/>
      </w:r>
      <w:r w:rsidR="00D409F5" w:rsidRPr="00F07197">
        <w:rPr>
          <w:rFonts w:ascii="Times New Roman" w:hAnsi="Times New Roman" w:cs="Times New Roman"/>
          <w:sz w:val="28"/>
          <w:szCs w:val="28"/>
        </w:rPr>
        <w:tab/>
      </w:r>
      <w:r w:rsidR="00D409F5" w:rsidRPr="00F07197">
        <w:rPr>
          <w:rFonts w:ascii="Times New Roman" w:hAnsi="Times New Roman" w:cs="Times New Roman"/>
          <w:sz w:val="28"/>
          <w:szCs w:val="28"/>
        </w:rPr>
        <w:tab/>
      </w:r>
      <w:r w:rsidR="00B410DE" w:rsidRPr="00F07197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835FC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="00F07197">
        <w:rPr>
          <w:rFonts w:ascii="Times New Roman" w:hAnsi="Times New Roman" w:cs="Times New Roman"/>
          <w:sz w:val="28"/>
          <w:szCs w:val="28"/>
        </w:rPr>
        <w:t xml:space="preserve">    </w:t>
      </w:r>
      <w:r w:rsidR="00B410DE" w:rsidRPr="00F07197">
        <w:rPr>
          <w:rFonts w:ascii="Times New Roman" w:hAnsi="Times New Roman" w:cs="Times New Roman"/>
          <w:sz w:val="28"/>
          <w:szCs w:val="28"/>
        </w:rPr>
        <w:t xml:space="preserve"> </w:t>
      </w:r>
      <w:r w:rsidR="00D409F5" w:rsidRPr="00F07197">
        <w:rPr>
          <w:rFonts w:ascii="Times New Roman" w:hAnsi="Times New Roman" w:cs="Times New Roman"/>
          <w:sz w:val="28"/>
          <w:szCs w:val="28"/>
        </w:rPr>
        <w:t xml:space="preserve">Н.В. </w:t>
      </w:r>
      <w:proofErr w:type="spellStart"/>
      <w:r w:rsidR="00D409F5" w:rsidRPr="00F07197">
        <w:rPr>
          <w:rFonts w:ascii="Times New Roman" w:hAnsi="Times New Roman" w:cs="Times New Roman"/>
          <w:sz w:val="28"/>
          <w:szCs w:val="28"/>
        </w:rPr>
        <w:t>Маловица</w:t>
      </w:r>
      <w:proofErr w:type="spellEnd"/>
      <w:r w:rsidR="00C57E1C">
        <w:rPr>
          <w:rFonts w:ascii="Times New Roman" w:hAnsi="Times New Roman" w:cs="Times New Roman"/>
          <w:sz w:val="28"/>
          <w:szCs w:val="28"/>
        </w:rPr>
        <w:t xml:space="preserve"> </w:t>
      </w:r>
      <w:r w:rsidR="006F78D4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E4AE5" w:rsidRPr="00F07197" w:rsidSect="00C0546B">
      <w:pgSz w:w="11906" w:h="16838"/>
      <w:pgMar w:top="1021" w:right="851" w:bottom="102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820"/>
    <w:rsid w:val="00007EB0"/>
    <w:rsid w:val="00022803"/>
    <w:rsid w:val="00032137"/>
    <w:rsid w:val="00033442"/>
    <w:rsid w:val="00046A72"/>
    <w:rsid w:val="00057922"/>
    <w:rsid w:val="0007634B"/>
    <w:rsid w:val="000A0E2A"/>
    <w:rsid w:val="000B0B91"/>
    <w:rsid w:val="000B1919"/>
    <w:rsid w:val="000B67C2"/>
    <w:rsid w:val="000C1B6B"/>
    <w:rsid w:val="000E63FF"/>
    <w:rsid w:val="000F5911"/>
    <w:rsid w:val="000F70A6"/>
    <w:rsid w:val="001015BE"/>
    <w:rsid w:val="00106688"/>
    <w:rsid w:val="001079E0"/>
    <w:rsid w:val="00127D6A"/>
    <w:rsid w:val="001614B0"/>
    <w:rsid w:val="001746EE"/>
    <w:rsid w:val="00193FB8"/>
    <w:rsid w:val="0019794D"/>
    <w:rsid w:val="001A3DF4"/>
    <w:rsid w:val="001B6745"/>
    <w:rsid w:val="001C2785"/>
    <w:rsid w:val="001C2A78"/>
    <w:rsid w:val="001C36F4"/>
    <w:rsid w:val="001D3B7F"/>
    <w:rsid w:val="001D59F2"/>
    <w:rsid w:val="001E499B"/>
    <w:rsid w:val="00203D19"/>
    <w:rsid w:val="00206BC2"/>
    <w:rsid w:val="00216F69"/>
    <w:rsid w:val="002237F1"/>
    <w:rsid w:val="002526FD"/>
    <w:rsid w:val="0025798C"/>
    <w:rsid w:val="00281766"/>
    <w:rsid w:val="002863D7"/>
    <w:rsid w:val="00296501"/>
    <w:rsid w:val="002A7C3E"/>
    <w:rsid w:val="002B2A34"/>
    <w:rsid w:val="002B76B5"/>
    <w:rsid w:val="002C7FC8"/>
    <w:rsid w:val="002E1820"/>
    <w:rsid w:val="002F612D"/>
    <w:rsid w:val="00306794"/>
    <w:rsid w:val="00314C7E"/>
    <w:rsid w:val="00334C84"/>
    <w:rsid w:val="00346112"/>
    <w:rsid w:val="003715C8"/>
    <w:rsid w:val="00384690"/>
    <w:rsid w:val="00391A8F"/>
    <w:rsid w:val="003B0977"/>
    <w:rsid w:val="003B2A03"/>
    <w:rsid w:val="003B2B4F"/>
    <w:rsid w:val="003B5145"/>
    <w:rsid w:val="003B759A"/>
    <w:rsid w:val="003C01BB"/>
    <w:rsid w:val="003C2DB1"/>
    <w:rsid w:val="003C456E"/>
    <w:rsid w:val="003E2A13"/>
    <w:rsid w:val="003F43AD"/>
    <w:rsid w:val="00421769"/>
    <w:rsid w:val="00423138"/>
    <w:rsid w:val="00425A22"/>
    <w:rsid w:val="00464988"/>
    <w:rsid w:val="00482C90"/>
    <w:rsid w:val="0048624B"/>
    <w:rsid w:val="00490657"/>
    <w:rsid w:val="00496545"/>
    <w:rsid w:val="004967F5"/>
    <w:rsid w:val="004C6E70"/>
    <w:rsid w:val="004C75D5"/>
    <w:rsid w:val="004D115E"/>
    <w:rsid w:val="004E37B8"/>
    <w:rsid w:val="004E4C2C"/>
    <w:rsid w:val="004F0238"/>
    <w:rsid w:val="005023DB"/>
    <w:rsid w:val="00512B8B"/>
    <w:rsid w:val="0052375F"/>
    <w:rsid w:val="005269B1"/>
    <w:rsid w:val="00530557"/>
    <w:rsid w:val="005374D1"/>
    <w:rsid w:val="005457E2"/>
    <w:rsid w:val="005463EF"/>
    <w:rsid w:val="00551D27"/>
    <w:rsid w:val="00555648"/>
    <w:rsid w:val="00566B2A"/>
    <w:rsid w:val="005B661C"/>
    <w:rsid w:val="005D4073"/>
    <w:rsid w:val="005D7F73"/>
    <w:rsid w:val="005E181C"/>
    <w:rsid w:val="005E4AE5"/>
    <w:rsid w:val="00636C8F"/>
    <w:rsid w:val="00645037"/>
    <w:rsid w:val="00651DF3"/>
    <w:rsid w:val="00652813"/>
    <w:rsid w:val="006564A7"/>
    <w:rsid w:val="006A60D5"/>
    <w:rsid w:val="006E3A4C"/>
    <w:rsid w:val="006F78D4"/>
    <w:rsid w:val="00700757"/>
    <w:rsid w:val="00705E34"/>
    <w:rsid w:val="0070784D"/>
    <w:rsid w:val="00720706"/>
    <w:rsid w:val="00744062"/>
    <w:rsid w:val="00745815"/>
    <w:rsid w:val="00750C45"/>
    <w:rsid w:val="0076128C"/>
    <w:rsid w:val="00761725"/>
    <w:rsid w:val="00764ECB"/>
    <w:rsid w:val="007663B6"/>
    <w:rsid w:val="0078097A"/>
    <w:rsid w:val="007835FC"/>
    <w:rsid w:val="00794CD9"/>
    <w:rsid w:val="00796224"/>
    <w:rsid w:val="007A5CC5"/>
    <w:rsid w:val="007C7309"/>
    <w:rsid w:val="007F368E"/>
    <w:rsid w:val="007F511C"/>
    <w:rsid w:val="008272D9"/>
    <w:rsid w:val="00840AC0"/>
    <w:rsid w:val="00843E69"/>
    <w:rsid w:val="00845457"/>
    <w:rsid w:val="00872CCB"/>
    <w:rsid w:val="00874C52"/>
    <w:rsid w:val="00895032"/>
    <w:rsid w:val="00896C86"/>
    <w:rsid w:val="008A1F67"/>
    <w:rsid w:val="008D20B9"/>
    <w:rsid w:val="008E4FEF"/>
    <w:rsid w:val="008E69E9"/>
    <w:rsid w:val="008F72B7"/>
    <w:rsid w:val="0090096D"/>
    <w:rsid w:val="00901B20"/>
    <w:rsid w:val="009272C6"/>
    <w:rsid w:val="0093041A"/>
    <w:rsid w:val="009621E4"/>
    <w:rsid w:val="0096541F"/>
    <w:rsid w:val="009654FE"/>
    <w:rsid w:val="009866B0"/>
    <w:rsid w:val="0099604D"/>
    <w:rsid w:val="009B1452"/>
    <w:rsid w:val="009B2171"/>
    <w:rsid w:val="009C60D4"/>
    <w:rsid w:val="009D1288"/>
    <w:rsid w:val="009E071B"/>
    <w:rsid w:val="009E5FD0"/>
    <w:rsid w:val="00A051F0"/>
    <w:rsid w:val="00A071FC"/>
    <w:rsid w:val="00A07EE7"/>
    <w:rsid w:val="00A143D6"/>
    <w:rsid w:val="00A562B9"/>
    <w:rsid w:val="00A677A2"/>
    <w:rsid w:val="00A82D1A"/>
    <w:rsid w:val="00A879A7"/>
    <w:rsid w:val="00AA0BDF"/>
    <w:rsid w:val="00AA7D01"/>
    <w:rsid w:val="00AE2FE0"/>
    <w:rsid w:val="00AE5DF2"/>
    <w:rsid w:val="00AF399A"/>
    <w:rsid w:val="00B011B2"/>
    <w:rsid w:val="00B01E43"/>
    <w:rsid w:val="00B26FFF"/>
    <w:rsid w:val="00B27423"/>
    <w:rsid w:val="00B410DE"/>
    <w:rsid w:val="00B63CD9"/>
    <w:rsid w:val="00B8593C"/>
    <w:rsid w:val="00B948C2"/>
    <w:rsid w:val="00B94B96"/>
    <w:rsid w:val="00B95AE7"/>
    <w:rsid w:val="00B960E6"/>
    <w:rsid w:val="00BB5E61"/>
    <w:rsid w:val="00BB632A"/>
    <w:rsid w:val="00BB6821"/>
    <w:rsid w:val="00BC2D8C"/>
    <w:rsid w:val="00BD09AF"/>
    <w:rsid w:val="00BE563C"/>
    <w:rsid w:val="00C01618"/>
    <w:rsid w:val="00C0546B"/>
    <w:rsid w:val="00C05E27"/>
    <w:rsid w:val="00C12C57"/>
    <w:rsid w:val="00C27451"/>
    <w:rsid w:val="00C47DF6"/>
    <w:rsid w:val="00C537C4"/>
    <w:rsid w:val="00C57E1C"/>
    <w:rsid w:val="00C60767"/>
    <w:rsid w:val="00C6247D"/>
    <w:rsid w:val="00C74B5D"/>
    <w:rsid w:val="00CB0203"/>
    <w:rsid w:val="00CE0816"/>
    <w:rsid w:val="00CE4C9A"/>
    <w:rsid w:val="00CF1295"/>
    <w:rsid w:val="00D027B3"/>
    <w:rsid w:val="00D032C7"/>
    <w:rsid w:val="00D23767"/>
    <w:rsid w:val="00D409F5"/>
    <w:rsid w:val="00D44C57"/>
    <w:rsid w:val="00D55BE3"/>
    <w:rsid w:val="00D7697C"/>
    <w:rsid w:val="00D849EF"/>
    <w:rsid w:val="00D91B57"/>
    <w:rsid w:val="00DA19A2"/>
    <w:rsid w:val="00DB1DAA"/>
    <w:rsid w:val="00DB458E"/>
    <w:rsid w:val="00DC02D2"/>
    <w:rsid w:val="00DD2770"/>
    <w:rsid w:val="00DE3A35"/>
    <w:rsid w:val="00DF6182"/>
    <w:rsid w:val="00E20E06"/>
    <w:rsid w:val="00E46CA0"/>
    <w:rsid w:val="00E72855"/>
    <w:rsid w:val="00E77371"/>
    <w:rsid w:val="00EB4A20"/>
    <w:rsid w:val="00EB4A6D"/>
    <w:rsid w:val="00EB4AA0"/>
    <w:rsid w:val="00EC0AFE"/>
    <w:rsid w:val="00ED504A"/>
    <w:rsid w:val="00F07197"/>
    <w:rsid w:val="00F10E23"/>
    <w:rsid w:val="00F136C6"/>
    <w:rsid w:val="00F17A6B"/>
    <w:rsid w:val="00F25AAB"/>
    <w:rsid w:val="00F33A86"/>
    <w:rsid w:val="00F662D9"/>
    <w:rsid w:val="00FA32D5"/>
    <w:rsid w:val="00FA3FFA"/>
    <w:rsid w:val="00FB16CC"/>
    <w:rsid w:val="00FB1822"/>
    <w:rsid w:val="00FE77A6"/>
    <w:rsid w:val="00FF0D15"/>
    <w:rsid w:val="00FF2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E182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18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2E18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7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45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82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2E1820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2E1820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customStyle="1" w:styleId="ConsPlusNormal">
    <w:name w:val="ConsPlusNormal"/>
    <w:rsid w:val="002E182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2745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2745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9C9A3C-8D0B-4662-B1DD-9DCDFE87AE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21</Pages>
  <Words>3818</Words>
  <Characters>21765</Characters>
  <Application>Microsoft Office Word</Application>
  <DocSecurity>0</DocSecurity>
  <Lines>181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uszn</Company>
  <LinksUpToDate>false</LinksUpToDate>
  <CharactersWithSpaces>25532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k14</dc:creator>
  <cp:lastModifiedBy>User26</cp:lastModifiedBy>
  <cp:revision>2</cp:revision>
  <cp:lastPrinted>2014-09-02T05:12:00Z</cp:lastPrinted>
  <dcterms:created xsi:type="dcterms:W3CDTF">2014-09-02T05:23:00Z</dcterms:created>
  <dcterms:modified xsi:type="dcterms:W3CDTF">2014-09-02T05:23:00Z</dcterms:modified>
</cp:coreProperties>
</file>